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58A34" w14:textId="77777777" w:rsidR="004D57E5" w:rsidRDefault="00781322">
      <w:pPr>
        <w:rPr>
          <w:rFonts w:ascii="Swis721 LtCn BT" w:hAnsi="Swis721 LtCn BT" w:hint="eastAsia"/>
        </w:rPr>
        <w:sectPr w:rsidR="004D57E5">
          <w:headerReference w:type="default" r:id="rId8"/>
          <w:footerReference w:type="default" r:id="rId9"/>
          <w:pgSz w:w="11906" w:h="16838"/>
          <w:pgMar w:top="1440" w:right="1080" w:bottom="1440" w:left="1080" w:header="851" w:footer="992" w:gutter="0"/>
          <w:cols w:space="425"/>
          <w:docGrid w:type="lines" w:linePitch="312"/>
        </w:sectPr>
      </w:pPr>
      <w:r>
        <w:rPr>
          <w:rFonts w:ascii="Swis721 LtCn BT" w:hAnsi="Swis721 LtCn BT" w:hint="eastAsia"/>
        </w:rPr>
        <w:pict w14:anchorId="1275F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55.85pt;margin-top:-74.1pt;width:597.1pt;height:844.1pt;z-index:251660288;mso-wrap-edited:f;mso-width-percent:0;mso-height-percent:0;mso-width-percent:0;mso-height-percent:0;mso-width-relative:page;mso-height-relative:page">
            <v:imagedata r:id="rId10" o:title=""/>
            <o:lock v:ext="edit" aspectratio="f"/>
          </v:shape>
        </w:pict>
      </w:r>
    </w:p>
    <w:p w14:paraId="53E3A755" w14:textId="77777777" w:rsidR="004D57E5" w:rsidRDefault="00000000">
      <w:pPr>
        <w:jc w:val="center"/>
        <w:rPr>
          <w:rFonts w:ascii="Swis721 LtCn BT" w:hAnsi="Swis721 LtCn BT" w:hint="eastAsia"/>
          <w:b/>
          <w:sz w:val="44"/>
          <w:szCs w:val="44"/>
        </w:rPr>
      </w:pPr>
      <w:r>
        <w:rPr>
          <w:rFonts w:ascii="Swis721 LtCn BT" w:hAnsi="Swis721 LtCn BT" w:hint="eastAsia"/>
          <w:b/>
          <w:sz w:val="44"/>
          <w:szCs w:val="44"/>
        </w:rPr>
        <w:lastRenderedPageBreak/>
        <w:t>GstarCAD Activation FAQ &amp; Troubleshooting</w:t>
      </w:r>
    </w:p>
    <w:p w14:paraId="5F975BCB" w14:textId="77777777" w:rsidR="004D57E5" w:rsidRDefault="00000000">
      <w:pPr>
        <w:rPr>
          <w:rFonts w:ascii="Swis721 LtCn BT" w:hAnsi="Swis721 LtCn BT" w:hint="eastAsia"/>
        </w:rPr>
      </w:pPr>
      <w:r>
        <w:rPr>
          <w:rFonts w:ascii="Swis721 LtCn BT" w:hAnsi="Swis721 LtCn BT"/>
        </w:rPr>
        <w:t xml:space="preserve">                       </w:t>
      </w:r>
    </w:p>
    <w:p w14:paraId="4CA95482" w14:textId="77777777" w:rsidR="004D57E5" w:rsidRDefault="00000000">
      <w:pPr>
        <w:rPr>
          <w:rFonts w:ascii="Swis721 LtCn BT" w:hAnsi="Swis721 LtCn BT" w:hint="eastAsia"/>
        </w:rPr>
      </w:pPr>
      <w:r>
        <w:rPr>
          <w:rFonts w:ascii="Swis721 LtCn BT" w:hAnsi="Swis721 LtCn BT"/>
        </w:rPr>
        <w:t xml:space="preserve">         </w:t>
      </w:r>
    </w:p>
    <w:p w14:paraId="171BF04C" w14:textId="77777777" w:rsidR="004D57E5" w:rsidRDefault="004D57E5">
      <w:pPr>
        <w:rPr>
          <w:rFonts w:ascii="Swis721 LtCn BT" w:hAnsi="Swis721 LtCn BT" w:hint="eastAsia"/>
        </w:rPr>
      </w:pPr>
    </w:p>
    <w:p w14:paraId="25DE4AC2" w14:textId="77777777" w:rsidR="004D57E5" w:rsidRDefault="00000000">
      <w:pPr>
        <w:jc w:val="left"/>
        <w:rPr>
          <w:rFonts w:ascii="Swis721 LtCn BT" w:hAnsi="Swis721 LtCn BT" w:cs="Narkisim" w:hint="eastAsia"/>
          <w:bCs/>
          <w:szCs w:val="21"/>
        </w:rPr>
      </w:pPr>
      <w:r>
        <w:rPr>
          <w:rFonts w:ascii="Swis721 LtCn BT" w:hAnsi="Swis721 LtCn BT" w:cs="Narkisim"/>
          <w:bCs/>
          <w:szCs w:val="21"/>
        </w:rPr>
        <w:t>This document is a guide to help troubleshoot the common issues with activating GstarCAD.</w:t>
      </w:r>
    </w:p>
    <w:p w14:paraId="5BE6C253" w14:textId="77777777" w:rsidR="004D57E5" w:rsidRDefault="004D57E5">
      <w:pPr>
        <w:rPr>
          <w:rFonts w:ascii="Swis721 LtCn BT" w:hAnsi="Swis721 LtCn BT" w:hint="eastAsia"/>
        </w:rPr>
      </w:pPr>
    </w:p>
    <w:p w14:paraId="3EB9DFCA" w14:textId="77777777" w:rsidR="004D57E5" w:rsidRDefault="004D57E5">
      <w:pPr>
        <w:shd w:val="clear" w:color="auto" w:fill="E7E6E6" w:themeFill="background2"/>
        <w:rPr>
          <w:rFonts w:ascii="Swis721 LtCn BT" w:hAnsi="Swis721 LtCn BT" w:hint="eastAsia"/>
          <w:b/>
          <w:bCs/>
        </w:rPr>
      </w:pPr>
    </w:p>
    <w:p w14:paraId="7BCB28F6" w14:textId="77777777" w:rsidR="004D57E5" w:rsidRDefault="00000000">
      <w:pPr>
        <w:shd w:val="clear" w:color="auto" w:fill="E7E6E6" w:themeFill="background2"/>
        <w:ind w:firstLineChars="58" w:firstLine="122"/>
        <w:rPr>
          <w:rFonts w:ascii="Swis721 LtCn BT" w:hAnsi="Swis721 LtCn BT" w:hint="eastAsia"/>
          <w:b/>
          <w:bCs/>
          <w:szCs w:val="21"/>
        </w:rPr>
      </w:pPr>
      <w:r>
        <w:rPr>
          <w:rFonts w:ascii="Swis721 LtCn BT" w:hAnsi="Swis721 LtCn BT"/>
          <w:b/>
          <w:bCs/>
          <w:szCs w:val="21"/>
        </w:rPr>
        <w:t>Important:</w:t>
      </w:r>
    </w:p>
    <w:p w14:paraId="3BEF6ABD" w14:textId="77777777" w:rsidR="004D57E5" w:rsidRDefault="004D57E5">
      <w:pPr>
        <w:shd w:val="clear" w:color="auto" w:fill="E7E6E6" w:themeFill="background2"/>
        <w:ind w:firstLineChars="58" w:firstLine="122"/>
        <w:rPr>
          <w:rFonts w:ascii="Swis721 LtCn BT" w:hAnsi="Swis721 LtCn BT" w:hint="eastAsia"/>
          <w:b/>
          <w:bCs/>
          <w:szCs w:val="21"/>
        </w:rPr>
      </w:pPr>
    </w:p>
    <w:p w14:paraId="6ADEBAC9" w14:textId="77777777" w:rsidR="004D57E5" w:rsidRDefault="00000000">
      <w:pPr>
        <w:shd w:val="clear" w:color="auto" w:fill="E7E6E6" w:themeFill="background2"/>
        <w:spacing w:line="360" w:lineRule="auto"/>
        <w:ind w:firstLineChars="58" w:firstLine="122"/>
        <w:rPr>
          <w:rFonts w:ascii="Swis721 LtCn BT" w:hAnsi="Swis721 LtCn BT" w:hint="eastAsia"/>
          <w:szCs w:val="21"/>
        </w:rPr>
      </w:pPr>
      <w:r>
        <w:rPr>
          <w:rFonts w:ascii="Swis721 LtCn BT" w:hAnsi="Swis721 LtCn BT"/>
          <w:szCs w:val="21"/>
        </w:rPr>
        <w:t>Please make sure the computer has Internet access if you choose an activation</w:t>
      </w:r>
    </w:p>
    <w:p w14:paraId="7DB0A0F5" w14:textId="77777777" w:rsidR="004D57E5" w:rsidRDefault="00000000">
      <w:pPr>
        <w:shd w:val="clear" w:color="auto" w:fill="E7E6E6" w:themeFill="background2"/>
        <w:spacing w:line="360" w:lineRule="auto"/>
        <w:ind w:firstLineChars="58" w:firstLine="122"/>
        <w:rPr>
          <w:rFonts w:ascii="Swis721 LtCn BT" w:hAnsi="Swis721 LtCn BT" w:hint="eastAsia"/>
          <w:szCs w:val="21"/>
        </w:rPr>
      </w:pPr>
      <w:r>
        <w:rPr>
          <w:rFonts w:ascii="Swis721 LtCn BT" w:hAnsi="Swis721 LtCn BT"/>
          <w:szCs w:val="21"/>
        </w:rPr>
        <w:t xml:space="preserve">method that requires Internet connection. </w:t>
      </w:r>
    </w:p>
    <w:p w14:paraId="7C1BE570" w14:textId="77777777" w:rsidR="004D57E5" w:rsidRDefault="004D57E5">
      <w:pPr>
        <w:shd w:val="clear" w:color="auto" w:fill="E7E6E6" w:themeFill="background2"/>
        <w:ind w:firstLineChars="200" w:firstLine="420"/>
        <w:rPr>
          <w:rFonts w:ascii="Swis721 LtCn BT" w:hAnsi="Swis721 LtCn BT" w:hint="eastAsia"/>
        </w:rPr>
      </w:pPr>
    </w:p>
    <w:p w14:paraId="553E056E" w14:textId="77777777" w:rsidR="004D57E5" w:rsidRDefault="004D57E5">
      <w:pPr>
        <w:rPr>
          <w:rFonts w:ascii="Swis721 LtCn BT" w:hAnsi="Swis721 LtCn BT" w:hint="eastAsia"/>
        </w:rPr>
      </w:pPr>
    </w:p>
    <w:p w14:paraId="47631DA9" w14:textId="77777777" w:rsidR="004D57E5" w:rsidRDefault="004D57E5">
      <w:pPr>
        <w:rPr>
          <w:rFonts w:ascii="Swis721 LtCn BT" w:hAnsi="Swis721 LtCn BT" w:hint="eastAsia"/>
        </w:rPr>
      </w:pPr>
    </w:p>
    <w:p w14:paraId="4075A7EC" w14:textId="77777777" w:rsidR="004D57E5" w:rsidRDefault="004D57E5">
      <w:pPr>
        <w:numPr>
          <w:ilvl w:val="0"/>
          <w:numId w:val="1"/>
        </w:numPr>
        <w:rPr>
          <w:rFonts w:ascii="Swis721 LtCn BT" w:hAnsi="Swis721 LtCn BT" w:hint="eastAsia"/>
          <w:szCs w:val="21"/>
        </w:rPr>
      </w:pPr>
    </w:p>
    <w:p w14:paraId="7CB7E62B"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Cannot connect to server.</w:t>
      </w:r>
    </w:p>
    <w:p w14:paraId="3605ECDE" w14:textId="77777777" w:rsidR="004D57E5" w:rsidRDefault="004D57E5">
      <w:pPr>
        <w:rPr>
          <w:rFonts w:ascii="Swis721 LtCn BT" w:hAnsi="Swis721 LtCn BT" w:hint="eastAsia"/>
          <w:szCs w:val="21"/>
        </w:rPr>
      </w:pPr>
    </w:p>
    <w:p w14:paraId="1C5CD40C"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303F8A35" w14:textId="77777777" w:rsidR="004D57E5" w:rsidRDefault="00000000">
      <w:pPr>
        <w:rPr>
          <w:rFonts w:ascii="Swis721 LtCn BT" w:hAnsi="Swis721 LtCn BT" w:hint="eastAsia"/>
          <w:szCs w:val="21"/>
        </w:rPr>
      </w:pPr>
      <w:r>
        <w:rPr>
          <w:rFonts w:ascii="Swis721 LtCn BT" w:hAnsi="Swis721 LtCn BT"/>
          <w:szCs w:val="21"/>
        </w:rPr>
        <w:t>The client cannot connect to the server.</w:t>
      </w:r>
    </w:p>
    <w:p w14:paraId="10A5CF6D" w14:textId="77777777" w:rsidR="004D57E5" w:rsidRDefault="004D57E5">
      <w:pPr>
        <w:rPr>
          <w:rFonts w:ascii="Swis721 LtCn BT" w:hAnsi="Swis721 LtCn BT" w:hint="eastAsia"/>
          <w:szCs w:val="21"/>
        </w:rPr>
      </w:pPr>
    </w:p>
    <w:p w14:paraId="4413369B" w14:textId="77777777" w:rsidR="004D57E5" w:rsidRDefault="004D57E5">
      <w:pPr>
        <w:shd w:val="clear" w:color="auto" w:fill="E7E6E6" w:themeFill="background2"/>
        <w:rPr>
          <w:rFonts w:ascii="Swis721 LtCn BT" w:hAnsi="Swis721 LtCn BT" w:hint="eastAsia"/>
          <w:b/>
          <w:bCs/>
          <w:szCs w:val="21"/>
        </w:rPr>
      </w:pPr>
    </w:p>
    <w:p w14:paraId="3022A004"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3B618CC6" w14:textId="77777777" w:rsidR="004D57E5" w:rsidRDefault="004D57E5">
      <w:pPr>
        <w:shd w:val="clear" w:color="auto" w:fill="E7E6E6" w:themeFill="background2"/>
        <w:ind w:firstLineChars="100" w:firstLine="211"/>
        <w:rPr>
          <w:rFonts w:ascii="Swis721 LtCn BT" w:hAnsi="Swis721 LtCn BT" w:hint="eastAsia"/>
          <w:b/>
          <w:bCs/>
          <w:szCs w:val="21"/>
        </w:rPr>
      </w:pPr>
    </w:p>
    <w:p w14:paraId="2862612C"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check the Internet connection and/or firewall settings, to make sure that</w:t>
      </w:r>
    </w:p>
    <w:p w14:paraId="61369545"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the client has proper access to the server and relevant interfaces.</w:t>
      </w:r>
    </w:p>
    <w:p w14:paraId="0609726E" w14:textId="77777777" w:rsidR="004D57E5" w:rsidRDefault="004D57E5">
      <w:pPr>
        <w:shd w:val="clear" w:color="auto" w:fill="E7E6E6" w:themeFill="background2"/>
        <w:ind w:firstLineChars="100" w:firstLine="210"/>
        <w:rPr>
          <w:rFonts w:ascii="Swis721 LtCn BT" w:hAnsi="Swis721 LtCn BT" w:hint="eastAsia"/>
          <w:szCs w:val="21"/>
        </w:rPr>
      </w:pPr>
    </w:p>
    <w:p w14:paraId="33778AD4" w14:textId="77777777" w:rsidR="004D57E5" w:rsidRDefault="004D57E5">
      <w:pPr>
        <w:ind w:leftChars="100" w:left="210"/>
        <w:rPr>
          <w:rFonts w:ascii="Swis721 LtCn BT" w:hAnsi="Swis721 LtCn BT" w:hint="eastAsia"/>
          <w:szCs w:val="21"/>
        </w:rPr>
      </w:pPr>
    </w:p>
    <w:p w14:paraId="0C15A895" w14:textId="77777777" w:rsidR="004D57E5" w:rsidRDefault="004D57E5">
      <w:pPr>
        <w:numPr>
          <w:ilvl w:val="0"/>
          <w:numId w:val="1"/>
        </w:numPr>
        <w:rPr>
          <w:rFonts w:ascii="Swis721 LtCn BT" w:hAnsi="Swis721 LtCn BT" w:hint="eastAsia"/>
          <w:szCs w:val="21"/>
        </w:rPr>
      </w:pPr>
    </w:p>
    <w:p w14:paraId="35F10D22"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b/>
          <w:bCs/>
          <w:szCs w:val="21"/>
        </w:rPr>
        <w:t>：</w:t>
      </w:r>
      <w:r>
        <w:rPr>
          <w:rFonts w:ascii="Swis721 LtCn BT" w:hAnsi="Swis721 LtCn BT"/>
          <w:szCs w:val="21"/>
        </w:rPr>
        <w:t>Number of network license nodes exceeds the limit.</w:t>
      </w:r>
    </w:p>
    <w:p w14:paraId="7B91A33F" w14:textId="77777777" w:rsidR="004D57E5" w:rsidRDefault="004D57E5">
      <w:pPr>
        <w:rPr>
          <w:rFonts w:ascii="Swis721 LtCn BT" w:hAnsi="Swis721 LtCn BT" w:hint="eastAsia"/>
          <w:szCs w:val="21"/>
        </w:rPr>
      </w:pPr>
    </w:p>
    <w:p w14:paraId="1D30962F" w14:textId="77777777" w:rsidR="004D57E5" w:rsidRDefault="00000000">
      <w:pPr>
        <w:rPr>
          <w:rFonts w:ascii="Swis721 LtCn BT" w:hAnsi="Swis721 LtCn BT" w:hint="eastAsia"/>
          <w:b/>
          <w:bCs/>
          <w:szCs w:val="21"/>
        </w:rPr>
      </w:pPr>
      <w:r>
        <w:rPr>
          <w:rFonts w:ascii="Swis721 LtCn BT" w:hAnsi="Swis721 LtCn BT"/>
          <w:b/>
          <w:bCs/>
          <w:szCs w:val="21"/>
        </w:rPr>
        <w:t>Cause:</w:t>
      </w:r>
    </w:p>
    <w:p w14:paraId="6BFE4AEF" w14:textId="77777777" w:rsidR="004D57E5" w:rsidRDefault="00000000">
      <w:pPr>
        <w:rPr>
          <w:rFonts w:ascii="Swis721 LtCn BT" w:hAnsi="Swis721 LtCn BT" w:hint="eastAsia"/>
          <w:szCs w:val="21"/>
        </w:rPr>
      </w:pPr>
      <w:r>
        <w:rPr>
          <w:rFonts w:ascii="Swis721 LtCn BT" w:hAnsi="Swis721 LtCn BT"/>
          <w:szCs w:val="21"/>
        </w:rPr>
        <w:t>There is no node available in the license server because all nodes are being used.</w:t>
      </w:r>
    </w:p>
    <w:p w14:paraId="158DA611" w14:textId="77777777" w:rsidR="004D57E5" w:rsidRDefault="004D57E5">
      <w:pPr>
        <w:rPr>
          <w:rFonts w:ascii="Swis721 LtCn BT" w:hAnsi="Swis721 LtCn BT" w:hint="eastAsia"/>
          <w:szCs w:val="21"/>
        </w:rPr>
      </w:pPr>
    </w:p>
    <w:p w14:paraId="76289B96" w14:textId="77777777" w:rsidR="004D57E5" w:rsidRDefault="004D57E5">
      <w:pPr>
        <w:shd w:val="clear" w:color="auto" w:fill="E7E6E6" w:themeFill="background2"/>
        <w:rPr>
          <w:rFonts w:ascii="Swis721 LtCn BT" w:hAnsi="Swis721 LtCn BT" w:hint="eastAsia"/>
          <w:b/>
          <w:bCs/>
          <w:szCs w:val="21"/>
        </w:rPr>
      </w:pPr>
    </w:p>
    <w:p w14:paraId="0EE5B94A"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1E01FFA9" w14:textId="77777777" w:rsidR="004D57E5" w:rsidRDefault="004D57E5">
      <w:pPr>
        <w:shd w:val="clear" w:color="auto" w:fill="E7E6E6" w:themeFill="background2"/>
        <w:ind w:firstLineChars="100" w:firstLine="211"/>
        <w:rPr>
          <w:rFonts w:ascii="Swis721 LtCn BT" w:hAnsi="Swis721 LtCn BT" w:hint="eastAsia"/>
          <w:b/>
          <w:bCs/>
          <w:szCs w:val="21"/>
        </w:rPr>
      </w:pPr>
    </w:p>
    <w:p w14:paraId="4DB9BD93"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log out from other clients to make node available for the activation.</w:t>
      </w:r>
    </w:p>
    <w:p w14:paraId="69AA9FAB" w14:textId="77777777" w:rsidR="004D57E5" w:rsidRDefault="004D57E5">
      <w:pPr>
        <w:shd w:val="clear" w:color="auto" w:fill="E7E6E6" w:themeFill="background2"/>
        <w:ind w:firstLineChars="100" w:firstLine="210"/>
        <w:rPr>
          <w:rFonts w:ascii="Swis721 LtCn BT" w:hAnsi="Swis721 LtCn BT" w:hint="eastAsia"/>
          <w:szCs w:val="21"/>
        </w:rPr>
      </w:pPr>
    </w:p>
    <w:p w14:paraId="51BC5935" w14:textId="77777777" w:rsidR="004D57E5" w:rsidRDefault="004D57E5">
      <w:pPr>
        <w:rPr>
          <w:rFonts w:ascii="Swis721 LtCn BT" w:hAnsi="Swis721 LtCn BT" w:hint="eastAsia"/>
          <w:szCs w:val="21"/>
        </w:rPr>
      </w:pPr>
    </w:p>
    <w:p w14:paraId="41B72A49" w14:textId="77777777" w:rsidR="004D57E5" w:rsidRDefault="004D57E5">
      <w:pPr>
        <w:rPr>
          <w:rFonts w:ascii="Swis721 LtCn BT" w:hAnsi="Swis721 LtCn BT" w:hint="eastAsia"/>
          <w:szCs w:val="21"/>
        </w:rPr>
      </w:pPr>
    </w:p>
    <w:p w14:paraId="2ADDF8CE" w14:textId="77777777" w:rsidR="004D57E5" w:rsidRDefault="004D57E5">
      <w:pPr>
        <w:rPr>
          <w:rFonts w:ascii="Swis721 LtCn BT" w:hAnsi="Swis721 LtCn BT" w:hint="eastAsia"/>
          <w:szCs w:val="21"/>
        </w:rPr>
      </w:pPr>
    </w:p>
    <w:p w14:paraId="209EB8DA" w14:textId="77777777" w:rsidR="004D57E5" w:rsidRDefault="004D57E5">
      <w:pPr>
        <w:numPr>
          <w:ilvl w:val="0"/>
          <w:numId w:val="1"/>
        </w:numPr>
        <w:rPr>
          <w:rFonts w:ascii="Swis721 LtCn BT" w:hAnsi="Swis721 LtCn BT" w:hint="eastAsia"/>
          <w:szCs w:val="21"/>
        </w:rPr>
      </w:pPr>
    </w:p>
    <w:p w14:paraId="042637A6"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Repeat importing response file or machine does not match.</w:t>
      </w:r>
    </w:p>
    <w:p w14:paraId="4931947A" w14:textId="77777777" w:rsidR="004D57E5" w:rsidRDefault="004D57E5">
      <w:pPr>
        <w:rPr>
          <w:rFonts w:ascii="Swis721 LtCn BT" w:hAnsi="Swis721 LtCn BT" w:hint="eastAsia"/>
          <w:szCs w:val="21"/>
        </w:rPr>
      </w:pPr>
    </w:p>
    <w:p w14:paraId="0E19D681"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1046BF99" w14:textId="77777777" w:rsidR="004D57E5" w:rsidRDefault="00000000">
      <w:pPr>
        <w:rPr>
          <w:rFonts w:ascii="Swis721 LtCn BT" w:hAnsi="Swis721 LtCn BT" w:hint="eastAsia"/>
          <w:szCs w:val="21"/>
        </w:rPr>
      </w:pPr>
      <w:r>
        <w:rPr>
          <w:rFonts w:ascii="Swis721 LtCn BT" w:hAnsi="Swis721 LtCn BT"/>
          <w:szCs w:val="21"/>
        </w:rPr>
        <w:t>Repeated importing of the license response file, or the imported license response file does not match the current machine.</w:t>
      </w:r>
    </w:p>
    <w:p w14:paraId="053114EC" w14:textId="77777777" w:rsidR="004D57E5" w:rsidRDefault="004D57E5">
      <w:pPr>
        <w:rPr>
          <w:rFonts w:ascii="Swis721 LtCn BT" w:hAnsi="Swis721 LtCn BT" w:hint="eastAsia"/>
          <w:szCs w:val="21"/>
        </w:rPr>
      </w:pPr>
    </w:p>
    <w:p w14:paraId="46FC4806" w14:textId="77777777" w:rsidR="004D57E5" w:rsidRDefault="004D57E5">
      <w:pPr>
        <w:shd w:val="clear" w:color="auto" w:fill="E7E6E6" w:themeFill="background2"/>
        <w:rPr>
          <w:rFonts w:ascii="Swis721 LtCn BT" w:hAnsi="Swis721 LtCn BT" w:hint="eastAsia"/>
          <w:b/>
          <w:bCs/>
          <w:szCs w:val="21"/>
        </w:rPr>
      </w:pPr>
    </w:p>
    <w:p w14:paraId="5763E10D"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2DBD8584" w14:textId="77777777" w:rsidR="004D57E5" w:rsidRDefault="004D57E5">
      <w:pPr>
        <w:shd w:val="clear" w:color="auto" w:fill="E7E6E6" w:themeFill="background2"/>
        <w:ind w:firstLineChars="100" w:firstLine="211"/>
        <w:rPr>
          <w:rFonts w:ascii="Swis721 LtCn BT" w:hAnsi="Swis721 LtCn BT" w:hint="eastAsia"/>
          <w:b/>
          <w:bCs/>
          <w:szCs w:val="21"/>
        </w:rPr>
      </w:pPr>
    </w:p>
    <w:p w14:paraId="5AB7F1F7"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Check whether the correct file has been imported, please find and import</w:t>
      </w:r>
    </w:p>
    <w:p w14:paraId="5DCA88D7"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the correct response file if a wrong file has been imported.</w:t>
      </w:r>
    </w:p>
    <w:p w14:paraId="3DF08077" w14:textId="77777777" w:rsidR="004D57E5" w:rsidRDefault="004D57E5">
      <w:pPr>
        <w:shd w:val="clear" w:color="auto" w:fill="E7E6E6" w:themeFill="background2"/>
        <w:ind w:firstLineChars="100" w:firstLine="210"/>
        <w:rPr>
          <w:rFonts w:ascii="Swis721 LtCn BT" w:hAnsi="Swis721 LtCn BT" w:hint="eastAsia"/>
          <w:szCs w:val="21"/>
        </w:rPr>
      </w:pPr>
    </w:p>
    <w:p w14:paraId="4E7D1F56" w14:textId="77777777" w:rsidR="004D57E5" w:rsidRDefault="004D57E5">
      <w:pPr>
        <w:rPr>
          <w:rFonts w:ascii="Swis721 LtCn BT" w:hAnsi="Swis721 LtCn BT" w:hint="eastAsia"/>
          <w:szCs w:val="21"/>
        </w:rPr>
      </w:pPr>
    </w:p>
    <w:p w14:paraId="3127F25F" w14:textId="77777777" w:rsidR="004D57E5" w:rsidRDefault="004D57E5">
      <w:pPr>
        <w:numPr>
          <w:ilvl w:val="0"/>
          <w:numId w:val="1"/>
        </w:numPr>
        <w:rPr>
          <w:rFonts w:ascii="Swis721 LtCn BT" w:hAnsi="Swis721 LtCn BT" w:hint="eastAsia"/>
          <w:szCs w:val="21"/>
        </w:rPr>
      </w:pPr>
    </w:p>
    <w:p w14:paraId="6489EEF7"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Fail to install activation system service.</w:t>
      </w:r>
    </w:p>
    <w:p w14:paraId="1AA16C60" w14:textId="77777777" w:rsidR="004D57E5" w:rsidRDefault="004D57E5">
      <w:pPr>
        <w:rPr>
          <w:rFonts w:ascii="Swis721 LtCn BT" w:hAnsi="Swis721 LtCn BT" w:hint="eastAsia"/>
          <w:szCs w:val="21"/>
        </w:rPr>
      </w:pPr>
    </w:p>
    <w:p w14:paraId="3DC74EE8"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222ADE51" w14:textId="77777777" w:rsidR="004D57E5" w:rsidRDefault="00000000">
      <w:pPr>
        <w:rPr>
          <w:rFonts w:ascii="Swis721 LtCn BT" w:hAnsi="Swis721 LtCn BT" w:hint="eastAsia"/>
          <w:szCs w:val="21"/>
        </w:rPr>
      </w:pPr>
      <w:r>
        <w:rPr>
          <w:rFonts w:ascii="Swis721 LtCn BT" w:hAnsi="Swis721 LtCn BT"/>
          <w:szCs w:val="21"/>
        </w:rPr>
        <w:t>The installation of system service required by activation has failed.</w:t>
      </w:r>
    </w:p>
    <w:p w14:paraId="619FA091" w14:textId="77777777" w:rsidR="004D57E5" w:rsidRDefault="004D57E5">
      <w:pPr>
        <w:rPr>
          <w:rFonts w:ascii="Swis721 LtCn BT" w:hAnsi="Swis721 LtCn BT" w:hint="eastAsia"/>
          <w:szCs w:val="21"/>
        </w:rPr>
      </w:pPr>
    </w:p>
    <w:p w14:paraId="43DFBE08" w14:textId="77777777" w:rsidR="004D57E5" w:rsidRDefault="004D57E5">
      <w:pPr>
        <w:shd w:val="clear" w:color="auto" w:fill="E7E6E6" w:themeFill="background2"/>
        <w:rPr>
          <w:rFonts w:ascii="Swis721 LtCn BT" w:hAnsi="Swis721 LtCn BT" w:hint="eastAsia"/>
          <w:b/>
          <w:bCs/>
          <w:szCs w:val="21"/>
        </w:rPr>
      </w:pPr>
    </w:p>
    <w:p w14:paraId="798A0D33"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402944A1" w14:textId="77777777" w:rsidR="004D57E5" w:rsidRDefault="004D57E5">
      <w:pPr>
        <w:shd w:val="clear" w:color="auto" w:fill="E7E6E6" w:themeFill="background2"/>
        <w:ind w:firstLineChars="100" w:firstLine="211"/>
        <w:rPr>
          <w:rFonts w:ascii="Swis721 LtCn BT" w:hAnsi="Swis721 LtCn BT" w:hint="eastAsia"/>
          <w:b/>
          <w:bCs/>
          <w:szCs w:val="21"/>
        </w:rPr>
      </w:pPr>
    </w:p>
    <w:p w14:paraId="0A3AABEF"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verify that your system environment meets all the necessary requirements</w:t>
      </w:r>
    </w:p>
    <w:p w14:paraId="07E2A254"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and that you have permission to install the activation system service.</w:t>
      </w:r>
    </w:p>
    <w:p w14:paraId="1C7A3454" w14:textId="77777777" w:rsidR="004D57E5" w:rsidRDefault="004D57E5">
      <w:pPr>
        <w:shd w:val="clear" w:color="auto" w:fill="E7E6E6" w:themeFill="background2"/>
        <w:ind w:firstLineChars="100" w:firstLine="211"/>
        <w:rPr>
          <w:rFonts w:ascii="Swis721 LtCn BT" w:hAnsi="Swis721 LtCn BT" w:hint="eastAsia"/>
          <w:b/>
          <w:bCs/>
          <w:szCs w:val="21"/>
        </w:rPr>
      </w:pPr>
    </w:p>
    <w:p w14:paraId="17363CC1" w14:textId="77777777" w:rsidR="004D57E5" w:rsidRDefault="004D57E5">
      <w:pPr>
        <w:rPr>
          <w:rFonts w:ascii="Swis721 LtCn BT" w:hAnsi="Swis721 LtCn BT" w:hint="eastAsia"/>
          <w:szCs w:val="21"/>
        </w:rPr>
      </w:pPr>
    </w:p>
    <w:p w14:paraId="16C58179" w14:textId="77777777" w:rsidR="004D57E5" w:rsidRDefault="00000000">
      <w:pPr>
        <w:rPr>
          <w:rFonts w:ascii="Swis721 LtCn BT" w:hAnsi="Swis721 LtCn BT" w:hint="eastAsia"/>
          <w:szCs w:val="21"/>
        </w:rPr>
      </w:pPr>
      <w:r>
        <w:rPr>
          <w:rFonts w:ascii="Swis721 LtCn BT" w:hAnsi="Swis721 LtCn BT"/>
          <w:b/>
          <w:bCs/>
          <w:szCs w:val="21"/>
        </w:rPr>
        <w:t>5</w:t>
      </w:r>
      <w:r>
        <w:rPr>
          <w:rFonts w:ascii="Swis721 LtCn BT" w:hAnsi="Swis721 LtCn BT"/>
          <w:szCs w:val="21"/>
        </w:rPr>
        <w:t>.</w:t>
      </w:r>
    </w:p>
    <w:p w14:paraId="3204ABC4"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No permission to install activation system service.</w:t>
      </w:r>
    </w:p>
    <w:p w14:paraId="783E4981" w14:textId="77777777" w:rsidR="004D57E5" w:rsidRDefault="004D57E5">
      <w:pPr>
        <w:rPr>
          <w:rFonts w:ascii="Swis721 LtCn BT" w:hAnsi="Swis721 LtCn BT" w:hint="eastAsia"/>
          <w:szCs w:val="21"/>
        </w:rPr>
      </w:pPr>
    </w:p>
    <w:p w14:paraId="0896C8C3"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1BA08DB9" w14:textId="77777777" w:rsidR="004D57E5" w:rsidRDefault="00000000">
      <w:pPr>
        <w:rPr>
          <w:rFonts w:ascii="Swis721 LtCn BT" w:hAnsi="Swis721 LtCn BT" w:hint="eastAsia"/>
          <w:szCs w:val="21"/>
        </w:rPr>
      </w:pPr>
      <w:r>
        <w:rPr>
          <w:rFonts w:ascii="Swis721 LtCn BT" w:hAnsi="Swis721 LtCn BT"/>
          <w:szCs w:val="21"/>
        </w:rPr>
        <w:t>The activation system service cannot be installed due to insufficient permissions.</w:t>
      </w:r>
    </w:p>
    <w:p w14:paraId="7969C47A" w14:textId="77777777" w:rsidR="004D57E5" w:rsidRDefault="004D57E5">
      <w:pPr>
        <w:rPr>
          <w:rFonts w:ascii="Swis721 LtCn BT" w:hAnsi="Swis721 LtCn BT" w:hint="eastAsia"/>
          <w:szCs w:val="21"/>
        </w:rPr>
      </w:pPr>
    </w:p>
    <w:p w14:paraId="69A36717" w14:textId="77777777" w:rsidR="004D57E5" w:rsidRDefault="004D57E5">
      <w:pPr>
        <w:shd w:val="clear" w:color="auto" w:fill="E7E6E6" w:themeFill="background2"/>
        <w:rPr>
          <w:rFonts w:ascii="Swis721 LtCn BT" w:hAnsi="Swis721 LtCn BT" w:hint="eastAsia"/>
          <w:b/>
          <w:bCs/>
          <w:szCs w:val="21"/>
        </w:rPr>
      </w:pPr>
    </w:p>
    <w:p w14:paraId="3CB6D76A"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4D72D33A"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verify that the client has the correct permissions to install the activation</w:t>
      </w:r>
    </w:p>
    <w:p w14:paraId="491E2A1E"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system service.</w:t>
      </w:r>
    </w:p>
    <w:p w14:paraId="254296C5" w14:textId="77777777" w:rsidR="004D57E5" w:rsidRDefault="004D57E5">
      <w:pPr>
        <w:shd w:val="clear" w:color="auto" w:fill="E7E6E6" w:themeFill="background2"/>
        <w:spacing w:line="360" w:lineRule="auto"/>
        <w:ind w:firstLineChars="100" w:firstLine="210"/>
        <w:rPr>
          <w:rFonts w:ascii="Swis721 LtCn BT" w:hAnsi="Swis721 LtCn BT" w:hint="eastAsia"/>
          <w:szCs w:val="21"/>
        </w:rPr>
      </w:pPr>
    </w:p>
    <w:p w14:paraId="069EBD31" w14:textId="77777777" w:rsidR="004D57E5" w:rsidRDefault="004D57E5">
      <w:pPr>
        <w:rPr>
          <w:rFonts w:ascii="Swis721 LtCn BT" w:hAnsi="Swis721 LtCn BT" w:hint="eastAsia"/>
          <w:szCs w:val="21"/>
        </w:rPr>
      </w:pPr>
    </w:p>
    <w:p w14:paraId="12CCA811" w14:textId="77777777" w:rsidR="004D57E5" w:rsidRDefault="004D57E5">
      <w:pPr>
        <w:rPr>
          <w:rFonts w:ascii="Swis721 LtCn BT" w:hAnsi="Swis721 LtCn BT" w:hint="eastAsia"/>
          <w:szCs w:val="21"/>
        </w:rPr>
      </w:pPr>
    </w:p>
    <w:p w14:paraId="50584E8B" w14:textId="77777777" w:rsidR="004D57E5" w:rsidRDefault="004D57E5">
      <w:pPr>
        <w:rPr>
          <w:rFonts w:ascii="Swis721 LtCn BT" w:hAnsi="Swis721 LtCn BT" w:hint="eastAsia"/>
          <w:szCs w:val="21"/>
        </w:rPr>
      </w:pPr>
    </w:p>
    <w:p w14:paraId="66CA1771" w14:textId="77777777" w:rsidR="004D57E5" w:rsidRDefault="004D57E5">
      <w:pPr>
        <w:rPr>
          <w:rFonts w:ascii="Swis721 LtCn BT" w:hAnsi="Swis721 LtCn BT" w:hint="eastAsia"/>
          <w:szCs w:val="21"/>
        </w:rPr>
      </w:pPr>
    </w:p>
    <w:p w14:paraId="71F227EF" w14:textId="77777777" w:rsidR="004D57E5" w:rsidRDefault="00000000">
      <w:pPr>
        <w:rPr>
          <w:rFonts w:ascii="Swis721 LtCn BT" w:hAnsi="Swis721 LtCn BT" w:hint="eastAsia"/>
          <w:b/>
          <w:bCs/>
          <w:szCs w:val="21"/>
        </w:rPr>
      </w:pPr>
      <w:r>
        <w:rPr>
          <w:rFonts w:ascii="Swis721 LtCn BT" w:hAnsi="Swis721 LtCn BT"/>
          <w:b/>
          <w:bCs/>
          <w:szCs w:val="21"/>
        </w:rPr>
        <w:t>6.</w:t>
      </w:r>
    </w:p>
    <w:p w14:paraId="71F2EC83"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Activation information does not contain specified version features.</w:t>
      </w:r>
    </w:p>
    <w:p w14:paraId="0F6864FD" w14:textId="77777777" w:rsidR="004D57E5" w:rsidRDefault="004D57E5">
      <w:pPr>
        <w:rPr>
          <w:rFonts w:ascii="Swis721 LtCn BT" w:hAnsi="Swis721 LtCn BT" w:hint="eastAsia"/>
          <w:szCs w:val="21"/>
        </w:rPr>
      </w:pPr>
    </w:p>
    <w:p w14:paraId="32F6FA14" w14:textId="77777777" w:rsidR="004D57E5" w:rsidRDefault="004D57E5">
      <w:pPr>
        <w:rPr>
          <w:rFonts w:ascii="Swis721 LtCn BT" w:hAnsi="Swis721 LtCn BT" w:hint="eastAsia"/>
          <w:szCs w:val="21"/>
        </w:rPr>
      </w:pPr>
    </w:p>
    <w:p w14:paraId="47E4A5A2" w14:textId="77777777" w:rsidR="004D57E5" w:rsidRDefault="00000000">
      <w:pPr>
        <w:rPr>
          <w:rFonts w:ascii="Swis721 LtCn BT" w:hAnsi="Swis721 LtCn BT" w:hint="eastAsia"/>
          <w:szCs w:val="21"/>
        </w:rPr>
      </w:pPr>
      <w:r>
        <w:rPr>
          <w:rFonts w:ascii="Swis721 LtCn BT" w:hAnsi="Swis721 LtCn BT"/>
          <w:noProof/>
          <w:szCs w:val="21"/>
        </w:rPr>
        <w:drawing>
          <wp:inline distT="0" distB="0" distL="114300" distR="114300" wp14:anchorId="2BFD464C" wp14:editId="2E7E93C6">
            <wp:extent cx="4705350" cy="1781175"/>
            <wp:effectExtent l="0" t="0" r="0" b="9525"/>
            <wp:docPr id="1" name="图片 1" descr="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tivation"/>
                    <pic:cNvPicPr>
                      <a:picLocks noChangeAspect="1"/>
                    </pic:cNvPicPr>
                  </pic:nvPicPr>
                  <pic:blipFill>
                    <a:blip r:embed="rId11" cstate="print"/>
                    <a:stretch>
                      <a:fillRect/>
                    </a:stretch>
                  </pic:blipFill>
                  <pic:spPr>
                    <a:xfrm>
                      <a:off x="0" y="0"/>
                      <a:ext cx="4705350" cy="1781175"/>
                    </a:xfrm>
                    <a:prstGeom prst="rect">
                      <a:avLst/>
                    </a:prstGeom>
                  </pic:spPr>
                </pic:pic>
              </a:graphicData>
            </a:graphic>
          </wp:inline>
        </w:drawing>
      </w:r>
    </w:p>
    <w:p w14:paraId="29B325EC"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58C2A20E" w14:textId="77777777" w:rsidR="004D57E5" w:rsidRDefault="00000000">
      <w:pPr>
        <w:rPr>
          <w:rFonts w:ascii="Swis721 LtCn BT" w:hAnsi="Swis721 LtCn BT" w:hint="eastAsia"/>
          <w:szCs w:val="21"/>
        </w:rPr>
      </w:pPr>
      <w:r>
        <w:rPr>
          <w:rFonts w:ascii="Swis721 LtCn BT" w:hAnsi="Swis721 LtCn BT"/>
          <w:szCs w:val="21"/>
        </w:rPr>
        <w:t>The product or version you have selected in the activation page does not conform with the license key, for example, your license key is for GstarCAD Standard, but you have selected GstarCAD Professional in the activation page.</w:t>
      </w:r>
    </w:p>
    <w:p w14:paraId="3DCFCC53" w14:textId="77777777" w:rsidR="004D57E5" w:rsidRDefault="004D57E5">
      <w:pPr>
        <w:rPr>
          <w:rFonts w:ascii="Swis721 LtCn BT" w:hAnsi="Swis721 LtCn BT" w:hint="eastAsia"/>
          <w:szCs w:val="21"/>
        </w:rPr>
      </w:pPr>
    </w:p>
    <w:p w14:paraId="67DE72CD" w14:textId="77777777" w:rsidR="004D57E5" w:rsidRDefault="004D57E5">
      <w:pPr>
        <w:shd w:val="clear" w:color="auto" w:fill="E7E6E6" w:themeFill="background2"/>
        <w:rPr>
          <w:rFonts w:ascii="Swis721 LtCn BT" w:hAnsi="Swis721 LtCn BT" w:hint="eastAsia"/>
          <w:b/>
          <w:bCs/>
          <w:szCs w:val="21"/>
        </w:rPr>
      </w:pPr>
    </w:p>
    <w:p w14:paraId="5BE71CD4"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4C49E29B" w14:textId="77777777" w:rsidR="004D57E5" w:rsidRDefault="004D57E5">
      <w:pPr>
        <w:shd w:val="clear" w:color="auto" w:fill="E7E6E6" w:themeFill="background2"/>
        <w:ind w:firstLineChars="100" w:firstLine="211"/>
        <w:rPr>
          <w:rFonts w:ascii="Swis721 LtCn BT" w:hAnsi="Swis721 LtCn BT" w:hint="eastAsia"/>
          <w:b/>
          <w:bCs/>
          <w:szCs w:val="21"/>
        </w:rPr>
      </w:pPr>
    </w:p>
    <w:p w14:paraId="49873C3C"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select the product and version that match your license.</w:t>
      </w:r>
    </w:p>
    <w:p w14:paraId="641EA129" w14:textId="77777777" w:rsidR="004D57E5" w:rsidRDefault="004D57E5">
      <w:pPr>
        <w:shd w:val="clear" w:color="auto" w:fill="E7E6E6" w:themeFill="background2"/>
        <w:ind w:firstLineChars="100" w:firstLine="210"/>
        <w:rPr>
          <w:rFonts w:ascii="Swis721 LtCn BT" w:hAnsi="Swis721 LtCn BT" w:hint="eastAsia"/>
          <w:szCs w:val="21"/>
        </w:rPr>
      </w:pPr>
    </w:p>
    <w:p w14:paraId="06199A29" w14:textId="77777777" w:rsidR="004D57E5" w:rsidRDefault="004D57E5">
      <w:pPr>
        <w:rPr>
          <w:rFonts w:ascii="Swis721 LtCn BT" w:hAnsi="Swis721 LtCn BT" w:hint="eastAsia"/>
          <w:szCs w:val="21"/>
        </w:rPr>
      </w:pPr>
    </w:p>
    <w:p w14:paraId="1F3BB877" w14:textId="77777777" w:rsidR="004D57E5" w:rsidRDefault="00000000">
      <w:pPr>
        <w:rPr>
          <w:rFonts w:ascii="Swis721 LtCn BT" w:hAnsi="Swis721 LtCn BT" w:hint="eastAsia"/>
          <w:b/>
          <w:bCs/>
          <w:szCs w:val="21"/>
        </w:rPr>
      </w:pPr>
      <w:r>
        <w:rPr>
          <w:rFonts w:ascii="Swis721 LtCn BT" w:hAnsi="Swis721 LtCn BT"/>
          <w:b/>
          <w:bCs/>
          <w:szCs w:val="21"/>
        </w:rPr>
        <w:t>7.</w:t>
      </w:r>
    </w:p>
    <w:p w14:paraId="51206F17"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Unauthorized.</w:t>
      </w:r>
    </w:p>
    <w:p w14:paraId="6452B898" w14:textId="77777777" w:rsidR="004D57E5" w:rsidRDefault="004D57E5">
      <w:pPr>
        <w:rPr>
          <w:rFonts w:ascii="Swis721 LtCn BT" w:hAnsi="Swis721 LtCn BT" w:hint="eastAsia"/>
          <w:szCs w:val="21"/>
        </w:rPr>
      </w:pPr>
    </w:p>
    <w:p w14:paraId="548086FE"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61C7AE11" w14:textId="77777777" w:rsidR="004D57E5" w:rsidRDefault="00000000">
      <w:pPr>
        <w:rPr>
          <w:rFonts w:ascii="Swis721 LtCn BT" w:hAnsi="Swis721 LtCn BT" w:hint="eastAsia"/>
          <w:szCs w:val="21"/>
        </w:rPr>
      </w:pPr>
      <w:r>
        <w:rPr>
          <w:rFonts w:ascii="Swis721 LtCn BT" w:hAnsi="Swis721 LtCn BT"/>
          <w:szCs w:val="21"/>
        </w:rPr>
        <w:t>Except for the known issues such as “no node available” “unable to connect to sever” “clock difference too large between client and server”, other issues related to authority are all considered unauthorized, which is unlikely to happen under normal circumstances.</w:t>
      </w:r>
    </w:p>
    <w:p w14:paraId="446D9C51" w14:textId="77777777" w:rsidR="004D57E5" w:rsidRDefault="004D57E5">
      <w:pPr>
        <w:rPr>
          <w:rFonts w:ascii="Swis721 LtCn BT" w:hAnsi="Swis721 LtCn BT" w:hint="eastAsia"/>
          <w:szCs w:val="21"/>
        </w:rPr>
      </w:pPr>
    </w:p>
    <w:p w14:paraId="3C12969C" w14:textId="77777777" w:rsidR="004D57E5" w:rsidRDefault="004D57E5">
      <w:pPr>
        <w:shd w:val="clear" w:color="auto" w:fill="E7E6E6" w:themeFill="background2"/>
        <w:rPr>
          <w:rFonts w:ascii="Swis721 LtCn BT" w:hAnsi="Swis721 LtCn BT" w:hint="eastAsia"/>
          <w:b/>
          <w:bCs/>
          <w:szCs w:val="21"/>
        </w:rPr>
      </w:pPr>
    </w:p>
    <w:p w14:paraId="3028A794"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22B1A87E" w14:textId="77777777" w:rsidR="004D57E5" w:rsidRDefault="004D57E5">
      <w:pPr>
        <w:shd w:val="clear" w:color="auto" w:fill="E7E6E6" w:themeFill="background2"/>
        <w:ind w:firstLineChars="100" w:firstLine="211"/>
        <w:rPr>
          <w:rFonts w:ascii="Swis721 LtCn BT" w:hAnsi="Swis721 LtCn BT" w:hint="eastAsia"/>
          <w:b/>
          <w:bCs/>
          <w:szCs w:val="21"/>
        </w:rPr>
      </w:pPr>
    </w:p>
    <w:p w14:paraId="1499A771"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The client needs to provide developers with</w:t>
      </w:r>
    </w:p>
    <w:p w14:paraId="65B96055"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cs="Cambria"/>
          <w:i/>
          <w:iCs/>
          <w:szCs w:val="21"/>
        </w:rPr>
        <w:t xml:space="preserve">%allusersprofile%/glmclient/log/glmc.log </w:t>
      </w:r>
      <w:r>
        <w:rPr>
          <w:rFonts w:ascii="Swis721 LtCn BT" w:hAnsi="Swis721 LtCn BT"/>
          <w:szCs w:val="21"/>
        </w:rPr>
        <w:t>to identify the cause.</w:t>
      </w:r>
    </w:p>
    <w:p w14:paraId="13B18542" w14:textId="77777777" w:rsidR="004D57E5" w:rsidRDefault="004D57E5">
      <w:pPr>
        <w:shd w:val="clear" w:color="auto" w:fill="E7E6E6" w:themeFill="background2"/>
        <w:spacing w:line="360" w:lineRule="auto"/>
        <w:ind w:firstLineChars="100" w:firstLine="210"/>
        <w:rPr>
          <w:rFonts w:ascii="Swis721 LtCn BT" w:hAnsi="Swis721 LtCn BT" w:hint="eastAsia"/>
          <w:szCs w:val="21"/>
        </w:rPr>
      </w:pPr>
    </w:p>
    <w:p w14:paraId="1C51E96E" w14:textId="77777777" w:rsidR="004D57E5" w:rsidRDefault="004D57E5">
      <w:pPr>
        <w:rPr>
          <w:rFonts w:ascii="Swis721 LtCn BT" w:hAnsi="Swis721 LtCn BT" w:hint="eastAsia"/>
          <w:szCs w:val="21"/>
        </w:rPr>
      </w:pPr>
    </w:p>
    <w:p w14:paraId="0D74DA22" w14:textId="77777777" w:rsidR="004D57E5" w:rsidRDefault="004D57E5">
      <w:pPr>
        <w:rPr>
          <w:rFonts w:ascii="Swis721 LtCn BT" w:hAnsi="Swis721 LtCn BT" w:hint="eastAsia"/>
          <w:szCs w:val="21"/>
        </w:rPr>
      </w:pPr>
    </w:p>
    <w:p w14:paraId="56E11488" w14:textId="77777777" w:rsidR="004D57E5" w:rsidRDefault="004D57E5">
      <w:pPr>
        <w:rPr>
          <w:rFonts w:ascii="Swis721 LtCn BT" w:hAnsi="Swis721 LtCn BT" w:hint="eastAsia"/>
          <w:szCs w:val="21"/>
        </w:rPr>
      </w:pPr>
    </w:p>
    <w:p w14:paraId="13DD7881" w14:textId="77777777" w:rsidR="004D57E5" w:rsidRDefault="004D57E5">
      <w:pPr>
        <w:rPr>
          <w:rFonts w:ascii="Swis721 LtCn BT" w:hAnsi="Swis721 LtCn BT" w:hint="eastAsia"/>
          <w:szCs w:val="21"/>
        </w:rPr>
      </w:pPr>
    </w:p>
    <w:p w14:paraId="3264B133" w14:textId="77777777" w:rsidR="004D57E5" w:rsidRDefault="004D57E5">
      <w:pPr>
        <w:rPr>
          <w:rFonts w:ascii="Swis721 LtCn BT" w:hAnsi="Swis721 LtCn BT" w:hint="eastAsia"/>
          <w:szCs w:val="21"/>
        </w:rPr>
      </w:pPr>
    </w:p>
    <w:p w14:paraId="5BEEBE2D" w14:textId="77777777" w:rsidR="004D57E5" w:rsidRDefault="00000000">
      <w:pPr>
        <w:rPr>
          <w:rFonts w:ascii="Swis721 LtCn BT" w:hAnsi="Swis721 LtCn BT" w:hint="eastAsia"/>
          <w:b/>
          <w:bCs/>
          <w:szCs w:val="21"/>
        </w:rPr>
      </w:pPr>
      <w:r>
        <w:rPr>
          <w:rFonts w:ascii="Swis721 LtCn BT" w:hAnsi="Swis721 LtCn BT"/>
          <w:b/>
          <w:bCs/>
          <w:szCs w:val="21"/>
        </w:rPr>
        <w:t>8.</w:t>
      </w:r>
    </w:p>
    <w:p w14:paraId="7102BD94"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License has been activated with other dongle. Please unbind and return it first.</w:t>
      </w:r>
    </w:p>
    <w:p w14:paraId="112FD2ED" w14:textId="77777777" w:rsidR="004D57E5" w:rsidRDefault="004D57E5">
      <w:pPr>
        <w:rPr>
          <w:rFonts w:ascii="Swis721 LtCn BT" w:hAnsi="Swis721 LtCn BT" w:hint="eastAsia"/>
          <w:szCs w:val="21"/>
        </w:rPr>
      </w:pPr>
    </w:p>
    <w:p w14:paraId="72BB80D2"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1E49F75F" w14:textId="77777777" w:rsidR="004D57E5" w:rsidRDefault="00000000">
      <w:pPr>
        <w:rPr>
          <w:rFonts w:ascii="Swis721 LtCn BT" w:hAnsi="Swis721 LtCn BT" w:hint="eastAsia"/>
          <w:szCs w:val="21"/>
        </w:rPr>
      </w:pPr>
      <w:r>
        <w:rPr>
          <w:rFonts w:ascii="Swis721 LtCn BT" w:hAnsi="Swis721 LtCn BT"/>
          <w:szCs w:val="21"/>
        </w:rPr>
        <w:t>The license has already been activated on a different USB dongle.</w:t>
      </w:r>
    </w:p>
    <w:p w14:paraId="16A3AD63" w14:textId="77777777" w:rsidR="004D57E5" w:rsidRDefault="004D57E5">
      <w:pPr>
        <w:rPr>
          <w:rFonts w:ascii="Swis721 LtCn BT" w:hAnsi="Swis721 LtCn BT" w:hint="eastAsia"/>
          <w:szCs w:val="21"/>
        </w:rPr>
      </w:pPr>
    </w:p>
    <w:p w14:paraId="203F7972" w14:textId="77777777" w:rsidR="004D57E5" w:rsidRDefault="004D57E5">
      <w:pPr>
        <w:shd w:val="clear" w:color="auto" w:fill="E7E6E6" w:themeFill="background2"/>
        <w:rPr>
          <w:rFonts w:ascii="Swis721 LtCn BT" w:hAnsi="Swis721 LtCn BT" w:hint="eastAsia"/>
          <w:b/>
          <w:bCs/>
          <w:szCs w:val="21"/>
        </w:rPr>
      </w:pPr>
    </w:p>
    <w:p w14:paraId="3E22D305"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59064107" w14:textId="77777777" w:rsidR="004D57E5" w:rsidRDefault="004D57E5">
      <w:pPr>
        <w:shd w:val="clear" w:color="auto" w:fill="E7E6E6" w:themeFill="background2"/>
        <w:ind w:firstLineChars="100" w:firstLine="211"/>
        <w:rPr>
          <w:rFonts w:ascii="Swis721 LtCn BT" w:hAnsi="Swis721 LtCn BT" w:hint="eastAsia"/>
          <w:b/>
          <w:bCs/>
          <w:szCs w:val="21"/>
        </w:rPr>
      </w:pPr>
    </w:p>
    <w:p w14:paraId="5FF99E0E"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unbind and return it first.</w:t>
      </w:r>
    </w:p>
    <w:p w14:paraId="06316A3D" w14:textId="77777777" w:rsidR="004D57E5" w:rsidRDefault="004D57E5">
      <w:pPr>
        <w:shd w:val="clear" w:color="auto" w:fill="E7E6E6" w:themeFill="background2"/>
        <w:ind w:firstLineChars="100" w:firstLine="211"/>
        <w:rPr>
          <w:rFonts w:ascii="Swis721 LtCn BT" w:hAnsi="Swis721 LtCn BT" w:hint="eastAsia"/>
          <w:b/>
          <w:bCs/>
          <w:szCs w:val="21"/>
        </w:rPr>
      </w:pPr>
    </w:p>
    <w:p w14:paraId="30C54FE5" w14:textId="77777777" w:rsidR="004D57E5" w:rsidRDefault="004D57E5">
      <w:pPr>
        <w:rPr>
          <w:rFonts w:ascii="Swis721 LtCn BT" w:hAnsi="Swis721 LtCn BT" w:hint="eastAsia"/>
          <w:szCs w:val="21"/>
        </w:rPr>
      </w:pPr>
    </w:p>
    <w:p w14:paraId="1C96E4B4" w14:textId="77777777" w:rsidR="004D57E5" w:rsidRDefault="004D57E5">
      <w:pPr>
        <w:rPr>
          <w:rFonts w:ascii="Swis721 LtCn BT" w:hAnsi="Swis721 LtCn BT" w:hint="eastAsia"/>
          <w:szCs w:val="21"/>
        </w:rPr>
      </w:pPr>
    </w:p>
    <w:p w14:paraId="63D07F11" w14:textId="77777777" w:rsidR="004D57E5" w:rsidRDefault="00000000">
      <w:pPr>
        <w:rPr>
          <w:rFonts w:ascii="Swis721 LtCn BT" w:hAnsi="Swis721 LtCn BT" w:hint="eastAsia"/>
          <w:b/>
          <w:bCs/>
          <w:szCs w:val="21"/>
        </w:rPr>
      </w:pPr>
      <w:r>
        <w:rPr>
          <w:rFonts w:ascii="Swis721 LtCn BT" w:hAnsi="Swis721 LtCn BT"/>
          <w:b/>
          <w:bCs/>
          <w:szCs w:val="21"/>
        </w:rPr>
        <w:t>9.</w:t>
      </w:r>
    </w:p>
    <w:p w14:paraId="50A7996C"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Cannot bind because of duplicated product type, version type, version number and language.</w:t>
      </w:r>
    </w:p>
    <w:p w14:paraId="48B5B3CD" w14:textId="77777777" w:rsidR="004D57E5" w:rsidRDefault="004D57E5">
      <w:pPr>
        <w:rPr>
          <w:rFonts w:ascii="Swis721 LtCn BT" w:hAnsi="Swis721 LtCn BT" w:hint="eastAsia"/>
          <w:szCs w:val="21"/>
        </w:rPr>
      </w:pPr>
    </w:p>
    <w:p w14:paraId="7DBFAB11"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3D12A516" w14:textId="77777777" w:rsidR="004D57E5" w:rsidRDefault="00000000">
      <w:pPr>
        <w:rPr>
          <w:rFonts w:ascii="Swis721 LtCn BT" w:hAnsi="Swis721 LtCn BT" w:hint="eastAsia"/>
          <w:szCs w:val="21"/>
        </w:rPr>
      </w:pPr>
      <w:r>
        <w:rPr>
          <w:rFonts w:ascii="Swis721 LtCn BT" w:hAnsi="Swis721 LtCn BT"/>
          <w:szCs w:val="21"/>
        </w:rPr>
        <w:t>The server records the license key and its corresponding dongle ID, if the dongle ID is different from the server records, such error message appears.</w:t>
      </w:r>
    </w:p>
    <w:p w14:paraId="0F5404DA" w14:textId="77777777" w:rsidR="004D57E5" w:rsidRDefault="004D57E5">
      <w:pPr>
        <w:rPr>
          <w:rFonts w:ascii="Swis721 LtCn BT" w:hAnsi="Swis721 LtCn BT" w:hint="eastAsia"/>
          <w:szCs w:val="21"/>
        </w:rPr>
      </w:pPr>
    </w:p>
    <w:p w14:paraId="254ADA17" w14:textId="77777777" w:rsidR="004D57E5" w:rsidRDefault="004D57E5">
      <w:pPr>
        <w:shd w:val="clear" w:color="auto" w:fill="E7E6E6" w:themeFill="background2"/>
        <w:rPr>
          <w:rFonts w:ascii="Swis721 LtCn BT" w:hAnsi="Swis721 LtCn BT" w:hint="eastAsia"/>
          <w:b/>
          <w:bCs/>
          <w:szCs w:val="21"/>
        </w:rPr>
      </w:pPr>
    </w:p>
    <w:p w14:paraId="439D755A"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0AABE51A"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To complete the binding, please replace it with a dongle that corresponds to the</w:t>
      </w:r>
    </w:p>
    <w:p w14:paraId="7F80BD08"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license key.</w:t>
      </w:r>
    </w:p>
    <w:p w14:paraId="08E0CAA7" w14:textId="77777777" w:rsidR="004D57E5" w:rsidRDefault="004D57E5">
      <w:pPr>
        <w:shd w:val="clear" w:color="auto" w:fill="E7E6E6" w:themeFill="background2"/>
        <w:spacing w:line="360" w:lineRule="auto"/>
        <w:ind w:firstLineChars="100" w:firstLine="210"/>
        <w:rPr>
          <w:rFonts w:ascii="Swis721 LtCn BT" w:hAnsi="Swis721 LtCn BT" w:hint="eastAsia"/>
          <w:szCs w:val="21"/>
        </w:rPr>
      </w:pPr>
    </w:p>
    <w:p w14:paraId="32CB2DFA" w14:textId="77777777" w:rsidR="004D57E5" w:rsidRDefault="004D57E5">
      <w:pPr>
        <w:rPr>
          <w:rFonts w:ascii="Swis721 LtCn BT" w:hAnsi="Swis721 LtCn BT" w:hint="eastAsia"/>
          <w:szCs w:val="21"/>
        </w:rPr>
      </w:pPr>
    </w:p>
    <w:p w14:paraId="37AFAA56" w14:textId="77777777" w:rsidR="004D57E5" w:rsidRDefault="00000000">
      <w:pPr>
        <w:rPr>
          <w:rFonts w:ascii="Swis721 LtCn BT" w:hAnsi="Swis721 LtCn BT" w:hint="eastAsia"/>
          <w:b/>
          <w:bCs/>
          <w:szCs w:val="21"/>
        </w:rPr>
      </w:pPr>
      <w:r>
        <w:rPr>
          <w:rFonts w:ascii="Swis721 LtCn BT" w:hAnsi="Swis721 LtCn BT"/>
          <w:b/>
          <w:bCs/>
          <w:szCs w:val="21"/>
        </w:rPr>
        <w:t>10.</w:t>
      </w:r>
    </w:p>
    <w:p w14:paraId="692668E6"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Dongle ID has been blacklisted.</w:t>
      </w:r>
    </w:p>
    <w:p w14:paraId="01934096" w14:textId="77777777" w:rsidR="004D57E5" w:rsidRDefault="004D57E5">
      <w:pPr>
        <w:rPr>
          <w:rFonts w:ascii="Swis721 LtCn BT" w:hAnsi="Swis721 LtCn BT" w:hint="eastAsia"/>
          <w:szCs w:val="21"/>
        </w:rPr>
      </w:pPr>
    </w:p>
    <w:p w14:paraId="092165BB"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614862FE" w14:textId="77777777" w:rsidR="004D57E5" w:rsidRDefault="00000000">
      <w:pPr>
        <w:rPr>
          <w:rFonts w:ascii="Swis721 LtCn BT" w:hAnsi="Swis721 LtCn BT" w:hint="eastAsia"/>
          <w:szCs w:val="21"/>
        </w:rPr>
      </w:pPr>
      <w:r>
        <w:rPr>
          <w:rFonts w:ascii="Swis721 LtCn BT" w:hAnsi="Swis721 LtCn BT"/>
          <w:szCs w:val="21"/>
        </w:rPr>
        <w:t>The dongle ID has been blacklisted by the server.</w:t>
      </w:r>
    </w:p>
    <w:p w14:paraId="310A881F" w14:textId="77777777" w:rsidR="004D57E5" w:rsidRDefault="004D57E5">
      <w:pPr>
        <w:rPr>
          <w:rFonts w:ascii="Swis721 LtCn BT" w:hAnsi="Swis721 LtCn BT" w:hint="eastAsia"/>
          <w:szCs w:val="21"/>
        </w:rPr>
      </w:pPr>
    </w:p>
    <w:p w14:paraId="7C14E752" w14:textId="77777777" w:rsidR="004D57E5" w:rsidRDefault="004D57E5">
      <w:pPr>
        <w:shd w:val="clear" w:color="auto" w:fill="E7E6E6" w:themeFill="background2"/>
        <w:rPr>
          <w:rFonts w:ascii="Swis721 LtCn BT" w:hAnsi="Swis721 LtCn BT" w:hint="eastAsia"/>
          <w:b/>
          <w:bCs/>
          <w:szCs w:val="21"/>
        </w:rPr>
      </w:pPr>
    </w:p>
    <w:p w14:paraId="48FB41BB"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6A157008" w14:textId="77777777" w:rsidR="004D57E5" w:rsidRDefault="004D57E5">
      <w:pPr>
        <w:shd w:val="clear" w:color="auto" w:fill="E7E6E6" w:themeFill="background2"/>
        <w:ind w:firstLineChars="100" w:firstLine="211"/>
        <w:rPr>
          <w:rFonts w:ascii="Swis721 LtCn BT" w:hAnsi="Swis721 LtCn BT" w:hint="eastAsia"/>
          <w:b/>
          <w:bCs/>
          <w:szCs w:val="21"/>
        </w:rPr>
      </w:pPr>
    </w:p>
    <w:p w14:paraId="5377DF96"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 xml:space="preserve">Please contact Gstarsoft Co., Ltd for a possible cause and solution. </w:t>
      </w:r>
    </w:p>
    <w:p w14:paraId="38C960EC" w14:textId="77777777" w:rsidR="004D57E5" w:rsidRDefault="004D57E5">
      <w:pPr>
        <w:shd w:val="clear" w:color="auto" w:fill="E7E6E6" w:themeFill="background2"/>
        <w:rPr>
          <w:rFonts w:ascii="Swis721 LtCn BT" w:hAnsi="Swis721 LtCn BT" w:hint="eastAsia"/>
          <w:b/>
          <w:bCs/>
          <w:szCs w:val="21"/>
        </w:rPr>
      </w:pPr>
    </w:p>
    <w:p w14:paraId="20981900" w14:textId="77777777" w:rsidR="004D57E5" w:rsidRDefault="004D57E5">
      <w:pPr>
        <w:rPr>
          <w:rFonts w:ascii="Swis721 LtCn BT" w:hAnsi="Swis721 LtCn BT" w:hint="eastAsia"/>
          <w:szCs w:val="21"/>
        </w:rPr>
      </w:pPr>
    </w:p>
    <w:p w14:paraId="0603D19F" w14:textId="77777777" w:rsidR="004D57E5" w:rsidRDefault="004D57E5">
      <w:pPr>
        <w:rPr>
          <w:rFonts w:ascii="Swis721 LtCn BT" w:hAnsi="Swis721 LtCn BT" w:hint="eastAsia"/>
          <w:szCs w:val="21"/>
        </w:rPr>
      </w:pPr>
    </w:p>
    <w:p w14:paraId="5B8D7237" w14:textId="77777777" w:rsidR="004D57E5" w:rsidRDefault="004D57E5">
      <w:pPr>
        <w:rPr>
          <w:rFonts w:ascii="Swis721 LtCn BT" w:hAnsi="Swis721 LtCn BT" w:hint="eastAsia"/>
          <w:szCs w:val="21"/>
        </w:rPr>
      </w:pPr>
    </w:p>
    <w:p w14:paraId="5C637D53" w14:textId="77777777" w:rsidR="004D57E5" w:rsidRDefault="004D57E5">
      <w:pPr>
        <w:rPr>
          <w:rFonts w:ascii="Swis721 LtCn BT" w:hAnsi="Swis721 LtCn BT" w:hint="eastAsia"/>
          <w:szCs w:val="21"/>
        </w:rPr>
      </w:pPr>
    </w:p>
    <w:p w14:paraId="6FCBAEB8" w14:textId="77777777" w:rsidR="004D57E5" w:rsidRDefault="004D57E5">
      <w:pPr>
        <w:rPr>
          <w:rFonts w:ascii="Swis721 LtCn BT" w:hAnsi="Swis721 LtCn BT" w:hint="eastAsia"/>
          <w:szCs w:val="21"/>
        </w:rPr>
      </w:pPr>
    </w:p>
    <w:p w14:paraId="73FAB350" w14:textId="77777777" w:rsidR="004D57E5" w:rsidRDefault="00000000">
      <w:pPr>
        <w:rPr>
          <w:rFonts w:ascii="Swis721 LtCn BT" w:hAnsi="Swis721 LtCn BT" w:hint="eastAsia"/>
          <w:b/>
          <w:bCs/>
          <w:szCs w:val="21"/>
        </w:rPr>
      </w:pPr>
      <w:r>
        <w:rPr>
          <w:rFonts w:ascii="Swis721 LtCn BT" w:hAnsi="Swis721 LtCn BT"/>
          <w:b/>
          <w:bCs/>
          <w:szCs w:val="21"/>
        </w:rPr>
        <w:t>11.</w:t>
      </w:r>
    </w:p>
    <w:p w14:paraId="73BE089C"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Cannot bind because of duplicated product type, version type, version number and language.</w:t>
      </w:r>
    </w:p>
    <w:p w14:paraId="5C5D2EF3" w14:textId="77777777" w:rsidR="004D57E5" w:rsidRDefault="004D57E5">
      <w:pPr>
        <w:rPr>
          <w:rFonts w:ascii="Swis721 LtCn BT" w:hAnsi="Swis721 LtCn BT" w:hint="eastAsia"/>
          <w:szCs w:val="21"/>
        </w:rPr>
      </w:pPr>
    </w:p>
    <w:p w14:paraId="7DDEF7DD"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6DD7E673" w14:textId="77777777" w:rsidR="004D57E5" w:rsidRDefault="00000000">
      <w:pPr>
        <w:rPr>
          <w:rFonts w:ascii="Swis721 LtCn BT" w:hAnsi="Swis721 LtCn BT" w:hint="eastAsia"/>
          <w:szCs w:val="21"/>
        </w:rPr>
      </w:pPr>
      <w:r>
        <w:rPr>
          <w:rFonts w:ascii="Swis721 LtCn BT" w:hAnsi="Swis721 LtCn BT"/>
          <w:szCs w:val="21"/>
        </w:rPr>
        <w:t>The license to bind is identical to the originally bound license (the same product type, version type, version number, and is in the same language).</w:t>
      </w:r>
    </w:p>
    <w:p w14:paraId="0EB0ABB6" w14:textId="77777777" w:rsidR="004D57E5" w:rsidRDefault="004D57E5">
      <w:pPr>
        <w:rPr>
          <w:rFonts w:ascii="Swis721 LtCn BT" w:hAnsi="Swis721 LtCn BT" w:hint="eastAsia"/>
          <w:szCs w:val="21"/>
        </w:rPr>
      </w:pPr>
    </w:p>
    <w:p w14:paraId="2AB8282E" w14:textId="77777777" w:rsidR="004D57E5" w:rsidRDefault="004D57E5">
      <w:pPr>
        <w:shd w:val="clear" w:color="auto" w:fill="E7E6E6" w:themeFill="background2"/>
        <w:rPr>
          <w:rFonts w:ascii="Swis721 LtCn BT" w:hAnsi="Swis721 LtCn BT" w:hint="eastAsia"/>
          <w:b/>
          <w:bCs/>
          <w:szCs w:val="21"/>
        </w:rPr>
      </w:pPr>
    </w:p>
    <w:p w14:paraId="75EA35FD"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35261D7A" w14:textId="77777777" w:rsidR="004D57E5" w:rsidRDefault="004D57E5">
      <w:pPr>
        <w:shd w:val="clear" w:color="auto" w:fill="E7E6E6" w:themeFill="background2"/>
        <w:rPr>
          <w:rFonts w:ascii="Swis721 LtCn BT" w:hAnsi="Swis721 LtCn BT" w:hint="eastAsia"/>
          <w:b/>
          <w:bCs/>
          <w:szCs w:val="21"/>
        </w:rPr>
      </w:pPr>
    </w:p>
    <w:p w14:paraId="1245A0D3"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bind the license to another USB dongle, or get a new license to bind.</w:t>
      </w:r>
    </w:p>
    <w:p w14:paraId="1437676B" w14:textId="77777777" w:rsidR="004D57E5" w:rsidRDefault="004D57E5">
      <w:pPr>
        <w:shd w:val="clear" w:color="auto" w:fill="E7E6E6" w:themeFill="background2"/>
        <w:rPr>
          <w:rFonts w:ascii="Swis721 LtCn BT" w:hAnsi="Swis721 LtCn BT" w:hint="eastAsia"/>
          <w:szCs w:val="21"/>
        </w:rPr>
      </w:pPr>
    </w:p>
    <w:p w14:paraId="2C872028" w14:textId="77777777" w:rsidR="004D57E5" w:rsidRDefault="004D57E5">
      <w:pPr>
        <w:rPr>
          <w:rFonts w:ascii="Swis721 LtCn BT" w:hAnsi="Swis721 LtCn BT" w:hint="eastAsia"/>
          <w:szCs w:val="21"/>
        </w:rPr>
      </w:pPr>
    </w:p>
    <w:p w14:paraId="56E95F6B" w14:textId="77777777" w:rsidR="004D57E5" w:rsidRDefault="00000000">
      <w:pPr>
        <w:rPr>
          <w:rFonts w:ascii="Swis721 LtCn BT" w:hAnsi="Swis721 LtCn BT" w:hint="eastAsia"/>
          <w:b/>
          <w:bCs/>
          <w:szCs w:val="21"/>
        </w:rPr>
      </w:pPr>
      <w:r>
        <w:rPr>
          <w:rFonts w:ascii="Swis721 LtCn BT" w:hAnsi="Swis721 LtCn BT"/>
          <w:b/>
          <w:bCs/>
          <w:szCs w:val="21"/>
        </w:rPr>
        <w:t>12.</w:t>
      </w:r>
    </w:p>
    <w:p w14:paraId="51FE7140"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Encryption type does not match.</w:t>
      </w:r>
    </w:p>
    <w:p w14:paraId="294B74E0" w14:textId="77777777" w:rsidR="004D57E5" w:rsidRDefault="004D57E5">
      <w:pPr>
        <w:rPr>
          <w:rFonts w:ascii="Swis721 LtCn BT" w:hAnsi="Swis721 LtCn BT" w:hint="eastAsia"/>
          <w:szCs w:val="21"/>
        </w:rPr>
      </w:pPr>
    </w:p>
    <w:p w14:paraId="4ECF79EF"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0885A762" w14:textId="77777777" w:rsidR="004D57E5" w:rsidRDefault="00000000">
      <w:pPr>
        <w:rPr>
          <w:rFonts w:ascii="Swis721 LtCn BT" w:hAnsi="Swis721 LtCn BT" w:hint="eastAsia"/>
          <w:szCs w:val="21"/>
        </w:rPr>
      </w:pPr>
      <w:r>
        <w:rPr>
          <w:rFonts w:ascii="Swis721 LtCn BT" w:hAnsi="Swis721 LtCn BT"/>
          <w:szCs w:val="21"/>
        </w:rPr>
        <w:t>The encryption (FLEXNET license, stand-alone dongle and network dongle) does not match the encryption type of the license. For example, the client has purchased a dongle license, but is trying to activate using FLEXNET.</w:t>
      </w:r>
    </w:p>
    <w:p w14:paraId="0A73211D" w14:textId="77777777" w:rsidR="004D57E5" w:rsidRDefault="004D57E5">
      <w:pPr>
        <w:rPr>
          <w:rFonts w:ascii="Swis721 LtCn BT" w:hAnsi="Swis721 LtCn BT" w:hint="eastAsia"/>
          <w:szCs w:val="21"/>
        </w:rPr>
      </w:pPr>
    </w:p>
    <w:p w14:paraId="7DCA0616" w14:textId="77777777" w:rsidR="004D57E5" w:rsidRDefault="004D57E5">
      <w:pPr>
        <w:shd w:val="clear" w:color="auto" w:fill="E7E6E6" w:themeFill="background2"/>
        <w:ind w:firstLineChars="100" w:firstLine="211"/>
        <w:rPr>
          <w:rFonts w:ascii="Swis721 LtCn BT" w:hAnsi="Swis721 LtCn BT" w:hint="eastAsia"/>
          <w:b/>
          <w:bCs/>
          <w:szCs w:val="21"/>
        </w:rPr>
      </w:pPr>
    </w:p>
    <w:p w14:paraId="4A586ECE"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3D9FB592" w14:textId="77777777" w:rsidR="004D57E5" w:rsidRDefault="004D57E5">
      <w:pPr>
        <w:shd w:val="clear" w:color="auto" w:fill="E7E6E6" w:themeFill="background2"/>
        <w:rPr>
          <w:rFonts w:ascii="Swis721 LtCn BT" w:hAnsi="Swis721 LtCn BT" w:hint="eastAsia"/>
          <w:b/>
          <w:bCs/>
          <w:szCs w:val="21"/>
        </w:rPr>
      </w:pPr>
    </w:p>
    <w:p w14:paraId="3305689F"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use encryption that matches the license.</w:t>
      </w:r>
    </w:p>
    <w:p w14:paraId="718B79A5" w14:textId="77777777" w:rsidR="004D57E5" w:rsidRDefault="004D57E5">
      <w:pPr>
        <w:shd w:val="clear" w:color="auto" w:fill="E7E6E6" w:themeFill="background2"/>
        <w:spacing w:line="360" w:lineRule="auto"/>
        <w:ind w:firstLineChars="100" w:firstLine="210"/>
        <w:rPr>
          <w:rFonts w:ascii="Swis721 LtCn BT" w:hAnsi="Swis721 LtCn BT" w:hint="eastAsia"/>
          <w:szCs w:val="21"/>
        </w:rPr>
      </w:pPr>
    </w:p>
    <w:p w14:paraId="0EC69FA3" w14:textId="77777777" w:rsidR="004D57E5" w:rsidRDefault="004D57E5">
      <w:pPr>
        <w:rPr>
          <w:rFonts w:ascii="Swis721 LtCn BT" w:hAnsi="Swis721 LtCn BT" w:hint="eastAsia"/>
          <w:b/>
          <w:bCs/>
          <w:szCs w:val="21"/>
        </w:rPr>
      </w:pPr>
    </w:p>
    <w:p w14:paraId="74E6EAE1" w14:textId="77777777" w:rsidR="004D57E5" w:rsidRDefault="00000000">
      <w:pPr>
        <w:rPr>
          <w:rFonts w:ascii="Swis721 LtCn BT" w:hAnsi="Swis721 LtCn BT" w:hint="eastAsia"/>
          <w:b/>
          <w:bCs/>
          <w:szCs w:val="21"/>
        </w:rPr>
      </w:pPr>
      <w:r>
        <w:rPr>
          <w:rFonts w:ascii="Swis721 LtCn BT" w:hAnsi="Swis721 LtCn BT"/>
          <w:b/>
          <w:bCs/>
          <w:szCs w:val="21"/>
        </w:rPr>
        <w:t>13.</w:t>
      </w:r>
    </w:p>
    <w:p w14:paraId="59CDC28E"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License type does not match.</w:t>
      </w:r>
    </w:p>
    <w:p w14:paraId="45ADB55A" w14:textId="77777777" w:rsidR="004D57E5" w:rsidRDefault="004D57E5">
      <w:pPr>
        <w:rPr>
          <w:rFonts w:ascii="Swis721 LtCn BT" w:hAnsi="Swis721 LtCn BT" w:hint="eastAsia"/>
          <w:szCs w:val="21"/>
        </w:rPr>
      </w:pPr>
    </w:p>
    <w:p w14:paraId="34130986"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59612CA0" w14:textId="77777777" w:rsidR="004D57E5" w:rsidRDefault="00000000">
      <w:pPr>
        <w:rPr>
          <w:rFonts w:ascii="Swis721 LtCn BT" w:hAnsi="Swis721 LtCn BT" w:hint="eastAsia"/>
          <w:szCs w:val="21"/>
        </w:rPr>
      </w:pPr>
      <w:r>
        <w:rPr>
          <w:rFonts w:ascii="Swis721 LtCn BT" w:hAnsi="Swis721 LtCn BT"/>
          <w:szCs w:val="21"/>
        </w:rPr>
        <w:t xml:space="preserve">The license type (perpetual, rental) does not match the encryption (FLEXNET license, stand-alone dongle and network dongle). For example, dongle can only bind perpetual license and cannot bind rental license. </w:t>
      </w:r>
    </w:p>
    <w:p w14:paraId="7FF9D2E2" w14:textId="77777777" w:rsidR="004D57E5" w:rsidRDefault="004D57E5">
      <w:pPr>
        <w:rPr>
          <w:rFonts w:ascii="Swis721 LtCn BT" w:hAnsi="Swis721 LtCn BT" w:hint="eastAsia"/>
          <w:szCs w:val="21"/>
        </w:rPr>
      </w:pPr>
    </w:p>
    <w:p w14:paraId="2E1C235C" w14:textId="77777777" w:rsidR="004D57E5" w:rsidRDefault="004D57E5">
      <w:pPr>
        <w:shd w:val="clear" w:color="auto" w:fill="E7E6E6" w:themeFill="background2"/>
        <w:rPr>
          <w:rFonts w:ascii="Swis721 LtCn BT" w:hAnsi="Swis721 LtCn BT" w:hint="eastAsia"/>
          <w:b/>
          <w:bCs/>
          <w:szCs w:val="21"/>
        </w:rPr>
      </w:pPr>
    </w:p>
    <w:p w14:paraId="0885529F"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7DBF5B33" w14:textId="77777777" w:rsidR="004D57E5" w:rsidRDefault="004D57E5">
      <w:pPr>
        <w:shd w:val="clear" w:color="auto" w:fill="E7E6E6" w:themeFill="background2"/>
        <w:ind w:firstLineChars="100" w:firstLine="211"/>
        <w:rPr>
          <w:rFonts w:ascii="Swis721 LtCn BT" w:hAnsi="Swis721 LtCn BT" w:hint="eastAsia"/>
          <w:b/>
          <w:bCs/>
          <w:szCs w:val="21"/>
        </w:rPr>
      </w:pPr>
    </w:p>
    <w:p w14:paraId="311AB1A2" w14:textId="77777777" w:rsidR="004D57E5" w:rsidRDefault="00000000">
      <w:pPr>
        <w:shd w:val="clear" w:color="auto" w:fill="E7E6E6" w:themeFill="background2"/>
        <w:spacing w:line="360" w:lineRule="auto"/>
        <w:ind w:firstLineChars="100" w:firstLine="210"/>
        <w:rPr>
          <w:rFonts w:ascii="Swis721 LtCn BT" w:hAnsi="Swis721 LtCn BT" w:hint="eastAsia"/>
          <w:szCs w:val="21"/>
        </w:rPr>
      </w:pPr>
      <w:r>
        <w:rPr>
          <w:rFonts w:ascii="Swis721 LtCn BT" w:hAnsi="Swis721 LtCn BT"/>
          <w:szCs w:val="21"/>
        </w:rPr>
        <w:t>Please use encryption that matches the license.</w:t>
      </w:r>
    </w:p>
    <w:p w14:paraId="681D624D" w14:textId="77777777" w:rsidR="004D57E5" w:rsidRDefault="004D57E5">
      <w:pPr>
        <w:shd w:val="clear" w:color="auto" w:fill="E7E6E6" w:themeFill="background2"/>
        <w:rPr>
          <w:rFonts w:ascii="Swis721 LtCn BT" w:hAnsi="Swis721 LtCn BT" w:hint="eastAsia"/>
          <w:szCs w:val="21"/>
        </w:rPr>
      </w:pPr>
    </w:p>
    <w:p w14:paraId="4A5104A1" w14:textId="77777777" w:rsidR="004D57E5" w:rsidRDefault="004D57E5">
      <w:pPr>
        <w:rPr>
          <w:rFonts w:ascii="Swis721 LtCn BT" w:hAnsi="Swis721 LtCn BT" w:hint="eastAsia"/>
          <w:szCs w:val="21"/>
        </w:rPr>
      </w:pPr>
    </w:p>
    <w:p w14:paraId="212B7A78" w14:textId="77777777" w:rsidR="004D57E5" w:rsidRDefault="004D57E5">
      <w:pPr>
        <w:rPr>
          <w:rFonts w:ascii="Swis721 LtCn BT" w:hAnsi="Swis721 LtCn BT" w:hint="eastAsia"/>
          <w:szCs w:val="21"/>
        </w:rPr>
      </w:pPr>
    </w:p>
    <w:p w14:paraId="1C06093D" w14:textId="77777777" w:rsidR="004D57E5" w:rsidRDefault="004D57E5">
      <w:pPr>
        <w:rPr>
          <w:rFonts w:ascii="Swis721 LtCn BT" w:hAnsi="Swis721 LtCn BT" w:hint="eastAsia"/>
          <w:szCs w:val="21"/>
        </w:rPr>
      </w:pPr>
    </w:p>
    <w:p w14:paraId="2E9D331E" w14:textId="77777777" w:rsidR="004D57E5" w:rsidRDefault="004D57E5">
      <w:pPr>
        <w:rPr>
          <w:rFonts w:ascii="Swis721 LtCn BT" w:hAnsi="Swis721 LtCn BT" w:hint="eastAsia"/>
          <w:szCs w:val="21"/>
        </w:rPr>
      </w:pPr>
    </w:p>
    <w:p w14:paraId="5FBEC416" w14:textId="77777777" w:rsidR="004D57E5" w:rsidRDefault="00000000">
      <w:pPr>
        <w:rPr>
          <w:rFonts w:ascii="Swis721 LtCn BT" w:hAnsi="Swis721 LtCn BT" w:hint="eastAsia"/>
          <w:b/>
          <w:bCs/>
          <w:szCs w:val="21"/>
        </w:rPr>
      </w:pPr>
      <w:r>
        <w:rPr>
          <w:rFonts w:ascii="Swis721 LtCn BT" w:hAnsi="Swis721 LtCn BT"/>
          <w:b/>
          <w:bCs/>
          <w:szCs w:val="21"/>
        </w:rPr>
        <w:t>14.</w:t>
      </w:r>
    </w:p>
    <w:p w14:paraId="3475770E"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Machine fingerprint has been blacklisted.</w:t>
      </w:r>
    </w:p>
    <w:p w14:paraId="19651F9E" w14:textId="77777777" w:rsidR="004D57E5" w:rsidRDefault="004D57E5">
      <w:pPr>
        <w:rPr>
          <w:rFonts w:ascii="Swis721 LtCn BT" w:hAnsi="Swis721 LtCn BT" w:hint="eastAsia"/>
          <w:szCs w:val="21"/>
        </w:rPr>
      </w:pPr>
    </w:p>
    <w:p w14:paraId="577AA778"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177793D8" w14:textId="77777777" w:rsidR="004D57E5" w:rsidRDefault="00000000">
      <w:pPr>
        <w:rPr>
          <w:rFonts w:ascii="Swis721 LtCn BT" w:hAnsi="Swis721 LtCn BT" w:hint="eastAsia"/>
          <w:szCs w:val="21"/>
        </w:rPr>
      </w:pPr>
      <w:r>
        <w:rPr>
          <w:rFonts w:ascii="Swis721 LtCn BT" w:hAnsi="Swis721 LtCn BT"/>
          <w:szCs w:val="21"/>
        </w:rPr>
        <w:t>The machine has been blacklisted by the server due to abnormal operation.</w:t>
      </w:r>
    </w:p>
    <w:p w14:paraId="616F7280" w14:textId="77777777" w:rsidR="004D57E5" w:rsidRDefault="004D57E5">
      <w:pPr>
        <w:rPr>
          <w:rFonts w:ascii="Swis721 LtCn BT" w:hAnsi="Swis721 LtCn BT" w:hint="eastAsia"/>
          <w:szCs w:val="21"/>
        </w:rPr>
      </w:pPr>
    </w:p>
    <w:p w14:paraId="0B8878B6" w14:textId="77777777" w:rsidR="004D57E5" w:rsidRDefault="004D57E5">
      <w:pPr>
        <w:shd w:val="clear" w:color="auto" w:fill="E7E6E6" w:themeFill="background2"/>
        <w:rPr>
          <w:rFonts w:ascii="Swis721 LtCn BT" w:hAnsi="Swis721 LtCn BT" w:hint="eastAsia"/>
          <w:b/>
          <w:bCs/>
          <w:szCs w:val="21"/>
        </w:rPr>
      </w:pPr>
    </w:p>
    <w:p w14:paraId="0D8B9A4A"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3FAAB6E4" w14:textId="77777777" w:rsidR="004D57E5" w:rsidRDefault="004D57E5">
      <w:pPr>
        <w:shd w:val="clear" w:color="auto" w:fill="E7E6E6" w:themeFill="background2"/>
        <w:rPr>
          <w:rFonts w:ascii="Swis721 LtCn BT" w:hAnsi="Swis721 LtCn BT" w:hint="eastAsia"/>
          <w:b/>
          <w:bCs/>
          <w:szCs w:val="21"/>
        </w:rPr>
      </w:pPr>
    </w:p>
    <w:p w14:paraId="1337108A"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contact your local reseller.</w:t>
      </w:r>
    </w:p>
    <w:p w14:paraId="42822B17" w14:textId="77777777" w:rsidR="004D57E5" w:rsidRDefault="004D57E5">
      <w:pPr>
        <w:shd w:val="clear" w:color="auto" w:fill="E7E6E6" w:themeFill="background2"/>
        <w:rPr>
          <w:rFonts w:ascii="Swis721 LtCn BT" w:hAnsi="Swis721 LtCn BT" w:hint="eastAsia"/>
          <w:szCs w:val="21"/>
        </w:rPr>
      </w:pPr>
    </w:p>
    <w:p w14:paraId="16BBEA99" w14:textId="77777777" w:rsidR="004D57E5" w:rsidRDefault="004D57E5">
      <w:pPr>
        <w:rPr>
          <w:rFonts w:ascii="Swis721 LtCn BT" w:hAnsi="Swis721 LtCn BT" w:hint="eastAsia"/>
          <w:szCs w:val="21"/>
        </w:rPr>
      </w:pPr>
    </w:p>
    <w:p w14:paraId="4223AFDF" w14:textId="77777777" w:rsidR="004D57E5" w:rsidRDefault="00000000">
      <w:pPr>
        <w:rPr>
          <w:rFonts w:ascii="Swis721 LtCn BT" w:hAnsi="Swis721 LtCn BT" w:hint="eastAsia"/>
          <w:b/>
          <w:bCs/>
          <w:szCs w:val="21"/>
        </w:rPr>
      </w:pPr>
      <w:r>
        <w:rPr>
          <w:rFonts w:ascii="Swis721 LtCn BT" w:hAnsi="Swis721 LtCn BT"/>
          <w:b/>
          <w:bCs/>
          <w:szCs w:val="21"/>
        </w:rPr>
        <w:t>15.</w:t>
      </w:r>
    </w:p>
    <w:p w14:paraId="6E1ED201"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Inconsistent machine fingerprint.</w:t>
      </w:r>
    </w:p>
    <w:p w14:paraId="2F6B61F5" w14:textId="77777777" w:rsidR="004D57E5" w:rsidRDefault="004D57E5">
      <w:pPr>
        <w:rPr>
          <w:rFonts w:ascii="Swis721 LtCn BT" w:hAnsi="Swis721 LtCn BT" w:hint="eastAsia"/>
          <w:szCs w:val="21"/>
        </w:rPr>
      </w:pPr>
    </w:p>
    <w:p w14:paraId="4599B591"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34D7530B" w14:textId="77777777" w:rsidR="004D57E5" w:rsidRDefault="00000000">
      <w:pPr>
        <w:rPr>
          <w:rFonts w:ascii="Swis721 LtCn BT" w:hAnsi="Swis721 LtCn BT" w:hint="eastAsia"/>
          <w:szCs w:val="21"/>
        </w:rPr>
      </w:pPr>
      <w:r>
        <w:rPr>
          <w:rFonts w:ascii="Swis721 LtCn BT" w:hAnsi="Swis721 LtCn BT"/>
          <w:szCs w:val="21"/>
        </w:rPr>
        <w:t>The fingerprint of the current machine does not match the server records.</w:t>
      </w:r>
    </w:p>
    <w:p w14:paraId="43999EE5" w14:textId="77777777" w:rsidR="004D57E5" w:rsidRDefault="004D57E5">
      <w:pPr>
        <w:rPr>
          <w:rFonts w:ascii="Swis721 LtCn BT" w:hAnsi="Swis721 LtCn BT" w:hint="eastAsia"/>
          <w:szCs w:val="21"/>
        </w:rPr>
      </w:pPr>
    </w:p>
    <w:p w14:paraId="77717F1F" w14:textId="77777777" w:rsidR="004D57E5" w:rsidRDefault="004D57E5">
      <w:pPr>
        <w:shd w:val="clear" w:color="auto" w:fill="E7E6E6" w:themeFill="background2"/>
        <w:rPr>
          <w:rFonts w:ascii="Swis721 LtCn BT" w:hAnsi="Swis721 LtCn BT" w:hint="eastAsia"/>
          <w:b/>
          <w:bCs/>
          <w:szCs w:val="21"/>
        </w:rPr>
      </w:pPr>
    </w:p>
    <w:p w14:paraId="5826B07C"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Solutions: </w:t>
      </w:r>
    </w:p>
    <w:p w14:paraId="5F4D785C" w14:textId="77777777" w:rsidR="004D57E5" w:rsidRDefault="004D57E5">
      <w:pPr>
        <w:shd w:val="clear" w:color="auto" w:fill="E7E6E6" w:themeFill="background2"/>
        <w:rPr>
          <w:rFonts w:ascii="Swis721 LtCn BT" w:hAnsi="Swis721 LtCn BT" w:hint="eastAsia"/>
          <w:b/>
          <w:bCs/>
          <w:szCs w:val="21"/>
        </w:rPr>
      </w:pPr>
    </w:p>
    <w:p w14:paraId="3A0F502B"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check if you had replaced the machine or hardware and contact your local</w:t>
      </w:r>
    </w:p>
    <w:p w14:paraId="788346ED"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reseller.</w:t>
      </w:r>
    </w:p>
    <w:p w14:paraId="5F44F2F9" w14:textId="77777777" w:rsidR="004D57E5" w:rsidRDefault="004D57E5">
      <w:pPr>
        <w:shd w:val="clear" w:color="auto" w:fill="E7E6E6" w:themeFill="background2"/>
        <w:ind w:firstLineChars="100" w:firstLine="210"/>
        <w:rPr>
          <w:rFonts w:ascii="Swis721 LtCn BT" w:hAnsi="Swis721 LtCn BT" w:hint="eastAsia"/>
          <w:szCs w:val="21"/>
        </w:rPr>
      </w:pPr>
    </w:p>
    <w:p w14:paraId="732A247A" w14:textId="77777777" w:rsidR="004D57E5" w:rsidRDefault="004D57E5">
      <w:pPr>
        <w:tabs>
          <w:tab w:val="left" w:pos="2747"/>
        </w:tabs>
        <w:jc w:val="left"/>
        <w:rPr>
          <w:rFonts w:ascii="Swis721 LtCn BT" w:hAnsi="Swis721 LtCn BT" w:hint="eastAsia"/>
          <w:szCs w:val="21"/>
        </w:rPr>
      </w:pPr>
    </w:p>
    <w:p w14:paraId="32C65D59" w14:textId="77777777" w:rsidR="004D57E5" w:rsidRDefault="00000000">
      <w:pPr>
        <w:rPr>
          <w:rFonts w:ascii="Swis721 LtCn BT" w:hAnsi="Swis721 LtCn BT" w:hint="eastAsia"/>
          <w:b/>
          <w:bCs/>
          <w:szCs w:val="21"/>
        </w:rPr>
      </w:pPr>
      <w:r>
        <w:rPr>
          <w:rFonts w:ascii="Swis721 LtCn BT" w:hAnsi="Swis721 LtCn BT"/>
          <w:b/>
          <w:bCs/>
          <w:szCs w:val="21"/>
        </w:rPr>
        <w:t>16.</w:t>
      </w:r>
    </w:p>
    <w:p w14:paraId="7EF7F0ED" w14:textId="77777777" w:rsidR="004D57E5" w:rsidRDefault="00000000">
      <w:pPr>
        <w:tabs>
          <w:tab w:val="left" w:pos="2747"/>
        </w:tabs>
        <w:jc w:val="left"/>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Session does not exist.</w:t>
      </w:r>
    </w:p>
    <w:p w14:paraId="08E2ACE3" w14:textId="77777777" w:rsidR="004D57E5" w:rsidRDefault="004D57E5">
      <w:pPr>
        <w:tabs>
          <w:tab w:val="left" w:pos="2747"/>
        </w:tabs>
        <w:jc w:val="left"/>
        <w:rPr>
          <w:rFonts w:ascii="Swis721 LtCn BT" w:hAnsi="Swis721 LtCn BT" w:hint="eastAsia"/>
          <w:szCs w:val="21"/>
        </w:rPr>
      </w:pPr>
    </w:p>
    <w:p w14:paraId="7B0F2C72"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10290329" w14:textId="77777777" w:rsidR="004D57E5" w:rsidRDefault="00000000">
      <w:pPr>
        <w:tabs>
          <w:tab w:val="left" w:pos="2747"/>
        </w:tabs>
        <w:jc w:val="left"/>
        <w:rPr>
          <w:rFonts w:ascii="Swis721 LtCn BT" w:hAnsi="Swis721 LtCn BT" w:hint="eastAsia"/>
          <w:szCs w:val="21"/>
        </w:rPr>
      </w:pPr>
      <w:r>
        <w:rPr>
          <w:rFonts w:ascii="Swis721 LtCn BT" w:hAnsi="Swis721 LtCn BT"/>
          <w:szCs w:val="21"/>
        </w:rPr>
        <w:t>The activation server cannot be accessed normally due to the system problem.</w:t>
      </w:r>
    </w:p>
    <w:p w14:paraId="106AE509" w14:textId="77777777" w:rsidR="004D57E5" w:rsidRDefault="004D57E5">
      <w:pPr>
        <w:tabs>
          <w:tab w:val="left" w:pos="2747"/>
        </w:tabs>
        <w:jc w:val="left"/>
        <w:rPr>
          <w:rFonts w:ascii="Swis721 LtCn BT" w:hAnsi="Swis721 LtCn BT" w:hint="eastAsia"/>
          <w:szCs w:val="21"/>
        </w:rPr>
      </w:pPr>
    </w:p>
    <w:p w14:paraId="6FE13307" w14:textId="77777777" w:rsidR="004D57E5" w:rsidRDefault="004D57E5">
      <w:pPr>
        <w:shd w:val="clear" w:color="auto" w:fill="E7E6E6" w:themeFill="background2"/>
        <w:ind w:firstLineChars="100" w:firstLine="211"/>
        <w:rPr>
          <w:rFonts w:ascii="Swis721 LtCn BT" w:hAnsi="Swis721 LtCn BT" w:hint="eastAsia"/>
          <w:b/>
          <w:bCs/>
          <w:szCs w:val="21"/>
        </w:rPr>
      </w:pPr>
    </w:p>
    <w:p w14:paraId="2D6F8C8E"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2B6FE48D" w14:textId="77777777" w:rsidR="004D57E5" w:rsidRDefault="004D57E5">
      <w:pPr>
        <w:shd w:val="clear" w:color="auto" w:fill="E7E6E6" w:themeFill="background2"/>
        <w:rPr>
          <w:rFonts w:ascii="Swis721 LtCn BT" w:hAnsi="Swis721 LtCn BT" w:hint="eastAsia"/>
          <w:b/>
          <w:bCs/>
          <w:szCs w:val="21"/>
        </w:rPr>
      </w:pPr>
    </w:p>
    <w:p w14:paraId="7E9FBB34"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open IE (Internet Explorer) &gt; select Internet Options &gt; select Security tab &gt;</w:t>
      </w:r>
    </w:p>
    <w:p w14:paraId="50DDACC1"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click Trusted sites</w:t>
      </w:r>
    </w:p>
    <w:p w14:paraId="6339537C" w14:textId="77777777" w:rsidR="004D57E5" w:rsidRDefault="004D57E5">
      <w:pPr>
        <w:shd w:val="clear" w:color="auto" w:fill="E7E6E6" w:themeFill="background2"/>
        <w:ind w:firstLineChars="100" w:firstLine="210"/>
        <w:rPr>
          <w:rFonts w:ascii="Swis721 LtCn BT" w:hAnsi="Swis721 LtCn BT" w:hint="eastAsia"/>
          <w:szCs w:val="21"/>
        </w:rPr>
      </w:pPr>
    </w:p>
    <w:p w14:paraId="2944A10D"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Add the two sites below to Trusted sites:</w:t>
      </w:r>
    </w:p>
    <w:p w14:paraId="48E343DE"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 xml:space="preserve">support.gstarcad.net  </w:t>
      </w:r>
    </w:p>
    <w:p w14:paraId="51AF74D0"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support2.gstarcad.net</w:t>
      </w:r>
    </w:p>
    <w:p w14:paraId="53212F3F" w14:textId="77777777" w:rsidR="004D57E5" w:rsidRDefault="004D57E5">
      <w:pPr>
        <w:shd w:val="clear" w:color="auto" w:fill="E7E6E6" w:themeFill="background2"/>
        <w:ind w:firstLineChars="100" w:firstLine="210"/>
        <w:rPr>
          <w:rFonts w:ascii="Swis721 LtCn BT" w:hAnsi="Swis721 LtCn BT" w:hint="eastAsia"/>
          <w:szCs w:val="21"/>
        </w:rPr>
      </w:pPr>
    </w:p>
    <w:p w14:paraId="3B1E5C01"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Click OK to save the changes. Now you should be able to activate or return the</w:t>
      </w:r>
    </w:p>
    <w:p w14:paraId="16BC5D38"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lastRenderedPageBreak/>
        <w:t>license.</w:t>
      </w:r>
    </w:p>
    <w:p w14:paraId="5350F26D" w14:textId="77777777" w:rsidR="004D57E5" w:rsidRDefault="004D57E5">
      <w:pPr>
        <w:shd w:val="clear" w:color="auto" w:fill="E7E6E6" w:themeFill="background2"/>
        <w:rPr>
          <w:rFonts w:ascii="Swis721 LtCn BT" w:hAnsi="Swis721 LtCn BT" w:hint="eastAsia"/>
          <w:b/>
          <w:bCs/>
          <w:szCs w:val="21"/>
        </w:rPr>
        <w:sectPr w:rsidR="004D57E5">
          <w:headerReference w:type="default" r:id="rId12"/>
          <w:pgSz w:w="11906" w:h="16838"/>
          <w:pgMar w:top="1440" w:right="1080" w:bottom="1440" w:left="1080" w:header="851" w:footer="992" w:gutter="0"/>
          <w:pgNumType w:start="1"/>
          <w:cols w:space="425"/>
          <w:docGrid w:type="lines" w:linePitch="312"/>
        </w:sectPr>
      </w:pPr>
    </w:p>
    <w:p w14:paraId="63712B91" w14:textId="77777777" w:rsidR="004D57E5" w:rsidRDefault="004D57E5">
      <w:pPr>
        <w:rPr>
          <w:rFonts w:ascii="Swis721 LtCn BT" w:hAnsi="Swis721 LtCn BT" w:hint="eastAsia"/>
          <w:color w:val="FF0000"/>
          <w:szCs w:val="21"/>
        </w:rPr>
      </w:pPr>
    </w:p>
    <w:p w14:paraId="07A15011" w14:textId="77777777" w:rsidR="004D57E5" w:rsidRDefault="00000000">
      <w:pPr>
        <w:jc w:val="center"/>
        <w:rPr>
          <w:rFonts w:ascii="Swis721 LtCn BT" w:hAnsi="Swis721 LtCn BT" w:hint="eastAsia"/>
          <w:szCs w:val="21"/>
        </w:rPr>
      </w:pPr>
      <w:r>
        <w:rPr>
          <w:rFonts w:ascii="Swis721 LtCn BT" w:hAnsi="Swis721 LtCn BT"/>
          <w:noProof/>
          <w:szCs w:val="21"/>
        </w:rPr>
        <w:drawing>
          <wp:inline distT="0" distB="0" distL="114300" distR="114300" wp14:anchorId="48F7D551" wp14:editId="66BF5BB7">
            <wp:extent cx="5270500" cy="3594100"/>
            <wp:effectExtent l="0" t="0" r="6350" b="6350"/>
            <wp:docPr id="13" name="图片 13" descr="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ff"/>
                    <pic:cNvPicPr>
                      <a:picLocks noChangeAspect="1"/>
                    </pic:cNvPicPr>
                  </pic:nvPicPr>
                  <pic:blipFill>
                    <a:blip r:embed="rId13" cstate="print"/>
                    <a:stretch>
                      <a:fillRect/>
                    </a:stretch>
                  </pic:blipFill>
                  <pic:spPr>
                    <a:xfrm>
                      <a:off x="0" y="0"/>
                      <a:ext cx="5270500" cy="3594100"/>
                    </a:xfrm>
                    <a:prstGeom prst="rect">
                      <a:avLst/>
                    </a:prstGeom>
                  </pic:spPr>
                </pic:pic>
              </a:graphicData>
            </a:graphic>
          </wp:inline>
        </w:drawing>
      </w:r>
    </w:p>
    <w:p w14:paraId="52894F5A" w14:textId="77777777" w:rsidR="004D57E5" w:rsidRDefault="004D57E5">
      <w:pPr>
        <w:rPr>
          <w:rFonts w:ascii="Swis721 LtCn BT" w:hAnsi="Swis721 LtCn BT" w:hint="eastAsia"/>
          <w:szCs w:val="21"/>
        </w:rPr>
      </w:pPr>
    </w:p>
    <w:p w14:paraId="78B60BDB" w14:textId="77777777" w:rsidR="004D57E5" w:rsidRDefault="00000000">
      <w:pPr>
        <w:rPr>
          <w:rFonts w:ascii="Swis721 LtCn BT" w:hAnsi="Swis721 LtCn BT" w:hint="eastAsia"/>
          <w:b/>
          <w:bCs/>
          <w:szCs w:val="21"/>
        </w:rPr>
      </w:pPr>
      <w:r>
        <w:rPr>
          <w:rFonts w:ascii="Swis721 LtCn BT" w:hAnsi="Swis721 LtCn BT"/>
          <w:b/>
          <w:bCs/>
          <w:szCs w:val="21"/>
        </w:rPr>
        <w:t>17.</w:t>
      </w:r>
    </w:p>
    <w:p w14:paraId="7AF1BA6E"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License has been activated on other machine. Please return it first.</w:t>
      </w:r>
    </w:p>
    <w:p w14:paraId="268A0121" w14:textId="77777777" w:rsidR="004D57E5" w:rsidRDefault="004D57E5">
      <w:pPr>
        <w:rPr>
          <w:rFonts w:ascii="Swis721 LtCn BT" w:hAnsi="Swis721 LtCn BT" w:hint="eastAsia"/>
          <w:szCs w:val="21"/>
        </w:rPr>
      </w:pPr>
    </w:p>
    <w:p w14:paraId="175A0983" w14:textId="77777777" w:rsidR="004D57E5" w:rsidRDefault="00000000">
      <w:pPr>
        <w:rPr>
          <w:rFonts w:ascii="Swis721 LtCn BT" w:hAnsi="Swis721 LtCn BT" w:hint="eastAsia"/>
          <w:b/>
          <w:bCs/>
          <w:szCs w:val="21"/>
        </w:rPr>
      </w:pPr>
      <w:r>
        <w:rPr>
          <w:rFonts w:ascii="Swis721 LtCn BT" w:hAnsi="Swis721 LtCn BT"/>
          <w:b/>
          <w:bCs/>
          <w:szCs w:val="21"/>
        </w:rPr>
        <w:t>Cause</w:t>
      </w:r>
      <w:r>
        <w:rPr>
          <w:rFonts w:ascii="Swis721 LtCn BT" w:hAnsi="Swis721 LtCn BT"/>
          <w:b/>
          <w:bCs/>
          <w:szCs w:val="21"/>
        </w:rPr>
        <w:t>：</w:t>
      </w:r>
    </w:p>
    <w:p w14:paraId="742B94BE" w14:textId="77777777" w:rsidR="004D57E5" w:rsidRDefault="00000000">
      <w:pPr>
        <w:rPr>
          <w:rFonts w:ascii="Swis721 LtCn BT" w:hAnsi="Swis721 LtCn BT" w:hint="eastAsia"/>
          <w:szCs w:val="21"/>
        </w:rPr>
      </w:pPr>
      <w:r>
        <w:rPr>
          <w:rFonts w:ascii="Swis721 LtCn BT" w:hAnsi="Swis721 LtCn BT"/>
          <w:szCs w:val="21"/>
        </w:rPr>
        <w:t>The license key has already been activated on another machine.</w:t>
      </w:r>
    </w:p>
    <w:p w14:paraId="46F63908" w14:textId="77777777" w:rsidR="004D57E5" w:rsidRDefault="004D57E5">
      <w:pPr>
        <w:rPr>
          <w:rFonts w:ascii="Swis721 LtCn BT" w:hAnsi="Swis721 LtCn BT" w:hint="eastAsia"/>
          <w:szCs w:val="21"/>
        </w:rPr>
      </w:pPr>
    </w:p>
    <w:p w14:paraId="6EF6B30F" w14:textId="77777777" w:rsidR="004D57E5" w:rsidRDefault="004D57E5">
      <w:pPr>
        <w:shd w:val="clear" w:color="auto" w:fill="E7E6E6" w:themeFill="background2"/>
        <w:rPr>
          <w:rFonts w:ascii="Swis721 LtCn BT" w:hAnsi="Swis721 LtCn BT" w:hint="eastAsia"/>
          <w:b/>
          <w:bCs/>
          <w:szCs w:val="21"/>
        </w:rPr>
      </w:pPr>
    </w:p>
    <w:p w14:paraId="09402769"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7D349C44" w14:textId="77777777" w:rsidR="004D57E5" w:rsidRDefault="004D57E5">
      <w:pPr>
        <w:shd w:val="clear" w:color="auto" w:fill="E7E6E6" w:themeFill="background2"/>
        <w:rPr>
          <w:rFonts w:ascii="Swis721 LtCn BT" w:hAnsi="Swis721 LtCn BT" w:hint="eastAsia"/>
          <w:b/>
          <w:bCs/>
          <w:szCs w:val="21"/>
        </w:rPr>
      </w:pPr>
    </w:p>
    <w:p w14:paraId="665BD496"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return the license on that machine and then try again on this machine.</w:t>
      </w:r>
    </w:p>
    <w:p w14:paraId="6BF7704E" w14:textId="77777777" w:rsidR="004D57E5" w:rsidRDefault="004D57E5">
      <w:pPr>
        <w:shd w:val="clear" w:color="auto" w:fill="E7E6E6" w:themeFill="background2"/>
        <w:rPr>
          <w:rFonts w:ascii="Swis721 LtCn BT" w:hAnsi="Swis721 LtCn BT" w:hint="eastAsia"/>
          <w:szCs w:val="21"/>
        </w:rPr>
      </w:pPr>
    </w:p>
    <w:p w14:paraId="0E9C5D2B" w14:textId="77777777" w:rsidR="004D57E5" w:rsidRDefault="004D57E5">
      <w:pPr>
        <w:rPr>
          <w:rFonts w:ascii="Swis721 LtCn BT" w:hAnsi="Swis721 LtCn BT" w:hint="eastAsia"/>
          <w:szCs w:val="21"/>
        </w:rPr>
      </w:pPr>
    </w:p>
    <w:p w14:paraId="1FAF05A0" w14:textId="77777777" w:rsidR="004D57E5" w:rsidRDefault="00000000">
      <w:pPr>
        <w:rPr>
          <w:rFonts w:ascii="Swis721 LtCn BT" w:hAnsi="Swis721 LtCn BT" w:hint="eastAsia"/>
          <w:b/>
          <w:bCs/>
          <w:szCs w:val="21"/>
        </w:rPr>
      </w:pPr>
      <w:r>
        <w:rPr>
          <w:rFonts w:ascii="Swis721 LtCn BT" w:hAnsi="Swis721 LtCn BT"/>
          <w:b/>
          <w:bCs/>
          <w:szCs w:val="21"/>
        </w:rPr>
        <w:t>18.</w:t>
      </w:r>
    </w:p>
    <w:p w14:paraId="18779E26"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Cannot bind: license key already activated.</w:t>
      </w:r>
    </w:p>
    <w:p w14:paraId="3FFAD52C" w14:textId="77777777" w:rsidR="004D57E5" w:rsidRDefault="004D57E5">
      <w:pPr>
        <w:rPr>
          <w:rFonts w:ascii="Swis721 LtCn BT" w:hAnsi="Swis721 LtCn BT" w:hint="eastAsia"/>
          <w:szCs w:val="21"/>
        </w:rPr>
      </w:pPr>
    </w:p>
    <w:p w14:paraId="14D0C9C3"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28D8E9F9" w14:textId="77777777" w:rsidR="004D57E5" w:rsidRDefault="00000000">
      <w:pPr>
        <w:rPr>
          <w:rFonts w:ascii="Swis721 LtCn BT" w:hAnsi="Swis721 LtCn BT" w:hint="eastAsia"/>
          <w:szCs w:val="21"/>
        </w:rPr>
      </w:pPr>
      <w:r>
        <w:rPr>
          <w:rFonts w:ascii="Swis721 LtCn BT" w:hAnsi="Swis721 LtCn BT"/>
          <w:szCs w:val="21"/>
        </w:rPr>
        <w:t>The license key has already been activated and cannot bind.</w:t>
      </w:r>
    </w:p>
    <w:p w14:paraId="2494CEC6" w14:textId="77777777" w:rsidR="004D57E5" w:rsidRDefault="004D57E5">
      <w:pPr>
        <w:rPr>
          <w:rFonts w:ascii="Swis721 LtCn BT" w:hAnsi="Swis721 LtCn BT" w:hint="eastAsia"/>
          <w:szCs w:val="21"/>
        </w:rPr>
      </w:pPr>
    </w:p>
    <w:p w14:paraId="7BCD492F" w14:textId="77777777" w:rsidR="004D57E5" w:rsidRDefault="004D57E5">
      <w:pPr>
        <w:shd w:val="clear" w:color="auto" w:fill="E7E6E6" w:themeFill="background2"/>
        <w:rPr>
          <w:rFonts w:ascii="Swis721 LtCn BT" w:hAnsi="Swis721 LtCn BT" w:hint="eastAsia"/>
          <w:b/>
          <w:bCs/>
          <w:szCs w:val="21"/>
        </w:rPr>
      </w:pPr>
    </w:p>
    <w:p w14:paraId="0D7D8651"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239676AB" w14:textId="77777777" w:rsidR="004D57E5" w:rsidRDefault="004D57E5">
      <w:pPr>
        <w:shd w:val="clear" w:color="auto" w:fill="E7E6E6" w:themeFill="background2"/>
        <w:rPr>
          <w:rFonts w:ascii="Swis721 LtCn BT" w:hAnsi="Swis721 LtCn BT" w:hint="eastAsia"/>
          <w:b/>
          <w:bCs/>
          <w:szCs w:val="21"/>
        </w:rPr>
      </w:pPr>
    </w:p>
    <w:p w14:paraId="5E533C29"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unbind the license key first before trying again, or use a different license</w:t>
      </w:r>
    </w:p>
    <w:p w14:paraId="3A37DA05"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key to bind.</w:t>
      </w:r>
    </w:p>
    <w:p w14:paraId="0BB3C597" w14:textId="77777777" w:rsidR="004D57E5" w:rsidRDefault="00000000">
      <w:pPr>
        <w:rPr>
          <w:rFonts w:ascii="Swis721 LtCn BT" w:hAnsi="Swis721 LtCn BT" w:hint="eastAsia"/>
          <w:b/>
          <w:bCs/>
          <w:szCs w:val="21"/>
        </w:rPr>
      </w:pPr>
      <w:r>
        <w:rPr>
          <w:rFonts w:ascii="Swis721 LtCn BT" w:hAnsi="Swis721 LtCn BT"/>
          <w:b/>
          <w:bCs/>
          <w:szCs w:val="21"/>
        </w:rPr>
        <w:lastRenderedPageBreak/>
        <w:t>19.</w:t>
      </w:r>
    </w:p>
    <w:p w14:paraId="0AAFE82F" w14:textId="77777777" w:rsidR="004D57E5" w:rsidRDefault="00000000">
      <w:pPr>
        <w:rPr>
          <w:rFonts w:ascii="Swis721 LtCn BT" w:hAnsi="Swis721 LtCn BT" w:hint="eastAsia"/>
          <w:szCs w:val="21"/>
        </w:rPr>
      </w:pPr>
      <w:r>
        <w:rPr>
          <w:rFonts w:ascii="Swis721 LtCn BT" w:hAnsi="Swis721 LtCn BT"/>
          <w:b/>
          <w:bCs/>
          <w:szCs w:val="21"/>
        </w:rPr>
        <w:t>Error Message:</w:t>
      </w:r>
      <w:r>
        <w:rPr>
          <w:rFonts w:ascii="Swis721 LtCn BT" w:hAnsi="Swis721 LtCn BT"/>
          <w:szCs w:val="21"/>
        </w:rPr>
        <w:t xml:space="preserve"> Cannot bind: license key already expired.</w:t>
      </w:r>
    </w:p>
    <w:p w14:paraId="196AFAA4" w14:textId="77777777" w:rsidR="004D57E5" w:rsidRDefault="004D57E5">
      <w:pPr>
        <w:rPr>
          <w:rFonts w:ascii="Swis721 LtCn BT" w:hAnsi="Swis721 LtCn BT" w:hint="eastAsia"/>
          <w:szCs w:val="21"/>
        </w:rPr>
      </w:pPr>
    </w:p>
    <w:p w14:paraId="381E1575"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752A05F6" w14:textId="77777777" w:rsidR="004D57E5" w:rsidRDefault="00000000">
      <w:pPr>
        <w:rPr>
          <w:rFonts w:ascii="Swis721 LtCn BT" w:hAnsi="Swis721 LtCn BT" w:hint="eastAsia"/>
          <w:szCs w:val="21"/>
        </w:rPr>
      </w:pPr>
      <w:r>
        <w:rPr>
          <w:rFonts w:ascii="Swis721 LtCn BT" w:hAnsi="Swis721 LtCn BT"/>
          <w:szCs w:val="21"/>
        </w:rPr>
        <w:t>Unable to bind because the license key has expired.</w:t>
      </w:r>
    </w:p>
    <w:p w14:paraId="6833B41D" w14:textId="77777777" w:rsidR="004D57E5" w:rsidRDefault="004D57E5">
      <w:pPr>
        <w:rPr>
          <w:rFonts w:ascii="Swis721 LtCn BT" w:hAnsi="Swis721 LtCn BT" w:hint="eastAsia"/>
          <w:szCs w:val="21"/>
        </w:rPr>
      </w:pPr>
    </w:p>
    <w:p w14:paraId="22919F38" w14:textId="77777777" w:rsidR="004D57E5" w:rsidRDefault="004D57E5">
      <w:pPr>
        <w:shd w:val="clear" w:color="auto" w:fill="E7E6E6" w:themeFill="background2"/>
        <w:rPr>
          <w:rFonts w:ascii="Swis721 LtCn BT" w:hAnsi="Swis721 LtCn BT" w:hint="eastAsia"/>
          <w:b/>
          <w:bCs/>
          <w:szCs w:val="21"/>
        </w:rPr>
      </w:pPr>
    </w:p>
    <w:p w14:paraId="4795E349" w14:textId="77777777" w:rsidR="004D57E5" w:rsidRDefault="00000000">
      <w:pPr>
        <w:shd w:val="clear" w:color="auto" w:fill="E7E6E6" w:themeFill="background2"/>
        <w:ind w:firstLineChars="100" w:firstLine="211"/>
        <w:rPr>
          <w:rFonts w:ascii="Swis721 LtCn BT" w:hAnsi="Swis721 LtCn BT" w:hint="eastAsia"/>
          <w:b/>
          <w:bCs/>
          <w:szCs w:val="21"/>
        </w:rPr>
      </w:pPr>
      <w:r>
        <w:rPr>
          <w:rFonts w:ascii="Swis721 LtCn BT" w:hAnsi="Swis721 LtCn BT"/>
          <w:b/>
          <w:bCs/>
          <w:szCs w:val="21"/>
        </w:rPr>
        <w:t xml:space="preserve">Solution: </w:t>
      </w:r>
    </w:p>
    <w:p w14:paraId="5C3D4D58" w14:textId="77777777" w:rsidR="004D57E5" w:rsidRDefault="004D57E5">
      <w:pPr>
        <w:shd w:val="clear" w:color="auto" w:fill="E7E6E6" w:themeFill="background2"/>
        <w:rPr>
          <w:rFonts w:ascii="Swis721 LtCn BT" w:hAnsi="Swis721 LtCn BT" w:hint="eastAsia"/>
          <w:b/>
          <w:bCs/>
          <w:szCs w:val="21"/>
        </w:rPr>
      </w:pPr>
    </w:p>
    <w:p w14:paraId="36CD2367"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contact your local reseller to purchase or apply for a new license key.</w:t>
      </w:r>
    </w:p>
    <w:p w14:paraId="76D3F89C" w14:textId="77777777" w:rsidR="004D57E5" w:rsidRDefault="004D57E5">
      <w:pPr>
        <w:shd w:val="clear" w:color="auto" w:fill="E7E6E6" w:themeFill="background2"/>
        <w:rPr>
          <w:rFonts w:ascii="Swis721 LtCn BT" w:hAnsi="Swis721 LtCn BT" w:hint="eastAsia"/>
          <w:szCs w:val="21"/>
        </w:rPr>
      </w:pPr>
    </w:p>
    <w:p w14:paraId="3CF582D7" w14:textId="77777777" w:rsidR="004D57E5" w:rsidRDefault="004D57E5">
      <w:pPr>
        <w:rPr>
          <w:rFonts w:ascii="Swis721 LtCn BT" w:hAnsi="Swis721 LtCn BT" w:hint="eastAsia"/>
          <w:szCs w:val="21"/>
        </w:rPr>
      </w:pPr>
    </w:p>
    <w:p w14:paraId="31A949D9" w14:textId="77777777" w:rsidR="004D57E5" w:rsidRDefault="00000000">
      <w:pPr>
        <w:rPr>
          <w:rFonts w:ascii="Swis721 LtCn BT" w:hAnsi="Swis721 LtCn BT" w:hint="eastAsia"/>
          <w:b/>
          <w:bCs/>
          <w:szCs w:val="21"/>
        </w:rPr>
      </w:pPr>
      <w:r>
        <w:rPr>
          <w:rFonts w:ascii="Swis721 LtCn BT" w:hAnsi="Swis721 LtCn BT"/>
          <w:b/>
          <w:bCs/>
          <w:szCs w:val="21"/>
        </w:rPr>
        <w:t>20.</w:t>
      </w:r>
    </w:p>
    <w:p w14:paraId="4682D835" w14:textId="77777777" w:rsidR="004D57E5" w:rsidRDefault="00000000">
      <w:pPr>
        <w:rPr>
          <w:rFonts w:ascii="Swis721 LtCn BT" w:hAnsi="Swis721 LtCn BT" w:hint="eastAsia"/>
          <w:szCs w:val="21"/>
        </w:rPr>
      </w:pPr>
      <w:r>
        <w:rPr>
          <w:rFonts w:ascii="Swis721 LtCn BT" w:hAnsi="Swis721 LtCn BT"/>
          <w:b/>
          <w:bCs/>
          <w:szCs w:val="21"/>
        </w:rPr>
        <w:t xml:space="preserve">Error Message: </w:t>
      </w:r>
      <w:r>
        <w:rPr>
          <w:rFonts w:ascii="Swis721 LtCn BT" w:hAnsi="Swis721 LtCn BT"/>
          <w:szCs w:val="21"/>
        </w:rPr>
        <w:t>Cannot bind: license key has been reset.</w:t>
      </w:r>
    </w:p>
    <w:p w14:paraId="24AD42F2" w14:textId="77777777" w:rsidR="004D57E5" w:rsidRDefault="004D57E5">
      <w:pPr>
        <w:rPr>
          <w:rFonts w:ascii="Swis721 LtCn BT" w:hAnsi="Swis721 LtCn BT" w:hint="eastAsia"/>
          <w:szCs w:val="21"/>
        </w:rPr>
      </w:pPr>
    </w:p>
    <w:p w14:paraId="25EE01A7" w14:textId="77777777" w:rsidR="004D57E5" w:rsidRDefault="00000000">
      <w:pPr>
        <w:rPr>
          <w:rFonts w:ascii="Swis721 LtCn BT" w:hAnsi="Swis721 LtCn BT" w:hint="eastAsia"/>
          <w:b/>
          <w:bCs/>
          <w:szCs w:val="21"/>
        </w:rPr>
      </w:pPr>
      <w:r>
        <w:rPr>
          <w:rFonts w:ascii="Swis721 LtCn BT" w:hAnsi="Swis721 LtCn BT"/>
          <w:b/>
          <w:bCs/>
          <w:szCs w:val="21"/>
        </w:rPr>
        <w:t xml:space="preserve">Cause: </w:t>
      </w:r>
    </w:p>
    <w:p w14:paraId="36C21EF0" w14:textId="77777777" w:rsidR="004D57E5" w:rsidRDefault="00000000">
      <w:pPr>
        <w:rPr>
          <w:rFonts w:ascii="Swis721 LtCn BT" w:hAnsi="Swis721 LtCn BT" w:hint="eastAsia"/>
          <w:szCs w:val="21"/>
        </w:rPr>
      </w:pPr>
      <w:r>
        <w:rPr>
          <w:rFonts w:ascii="Swis721 LtCn BT" w:hAnsi="Swis721 LtCn BT"/>
          <w:szCs w:val="21"/>
        </w:rPr>
        <w:t>The license key has been reset by the server.</w:t>
      </w:r>
    </w:p>
    <w:p w14:paraId="5029AAAA" w14:textId="77777777" w:rsidR="004D57E5" w:rsidRDefault="004D57E5">
      <w:pPr>
        <w:rPr>
          <w:rFonts w:ascii="Swis721 LtCn BT" w:hAnsi="Swis721 LtCn BT" w:hint="eastAsia"/>
          <w:szCs w:val="21"/>
        </w:rPr>
      </w:pPr>
    </w:p>
    <w:p w14:paraId="69850E8D" w14:textId="77777777" w:rsidR="004D57E5" w:rsidRDefault="004D57E5">
      <w:pPr>
        <w:shd w:val="clear" w:color="auto" w:fill="E7E6E6" w:themeFill="background2"/>
        <w:rPr>
          <w:rFonts w:ascii="Swis721 LtCn BT" w:hAnsi="Swis721 LtCn BT" w:hint="eastAsia"/>
          <w:b/>
          <w:bCs/>
          <w:szCs w:val="21"/>
        </w:rPr>
      </w:pPr>
    </w:p>
    <w:p w14:paraId="308C2C69" w14:textId="77777777" w:rsidR="004D57E5" w:rsidRDefault="00000000">
      <w:pPr>
        <w:shd w:val="clear" w:color="auto" w:fill="E7E6E6" w:themeFill="background2"/>
        <w:ind w:firstLineChars="100" w:firstLine="211"/>
        <w:rPr>
          <w:rFonts w:ascii="Swis721 LtCn BT" w:hAnsi="Swis721 LtCn BT" w:hint="eastAsia"/>
          <w:b/>
          <w:szCs w:val="21"/>
        </w:rPr>
      </w:pPr>
      <w:r>
        <w:rPr>
          <w:rFonts w:ascii="Swis721 LtCn BT" w:hAnsi="Swis721 LtCn BT"/>
          <w:b/>
          <w:szCs w:val="21"/>
        </w:rPr>
        <w:t xml:space="preserve">Solution: </w:t>
      </w:r>
    </w:p>
    <w:p w14:paraId="0C909549" w14:textId="77777777" w:rsidR="004D57E5" w:rsidRDefault="004D57E5">
      <w:pPr>
        <w:shd w:val="clear" w:color="auto" w:fill="E7E6E6" w:themeFill="background2"/>
        <w:ind w:firstLineChars="100" w:firstLine="210"/>
        <w:rPr>
          <w:rFonts w:ascii="Swis721 LtCn BT" w:hAnsi="Swis721 LtCn BT" w:hint="eastAsia"/>
          <w:szCs w:val="21"/>
        </w:rPr>
      </w:pPr>
    </w:p>
    <w:p w14:paraId="21BBBC88" w14:textId="77777777" w:rsidR="004D57E5" w:rsidRDefault="00000000">
      <w:pPr>
        <w:shd w:val="clear" w:color="auto" w:fill="E7E6E6" w:themeFill="background2"/>
        <w:ind w:firstLineChars="100" w:firstLine="210"/>
        <w:rPr>
          <w:rFonts w:ascii="Swis721 LtCn BT" w:hAnsi="Swis721 LtCn BT" w:hint="eastAsia"/>
          <w:szCs w:val="21"/>
        </w:rPr>
      </w:pPr>
      <w:r>
        <w:rPr>
          <w:rFonts w:ascii="Swis721 LtCn BT" w:hAnsi="Swis721 LtCn BT"/>
          <w:szCs w:val="21"/>
        </w:rPr>
        <w:t>Please contact your local reseller for a possible cause and solution.</w:t>
      </w:r>
    </w:p>
    <w:p w14:paraId="3A3C6AEC" w14:textId="77777777" w:rsidR="004D57E5" w:rsidRDefault="004D57E5">
      <w:pPr>
        <w:shd w:val="clear" w:color="auto" w:fill="E7E6E6" w:themeFill="background2"/>
        <w:ind w:firstLineChars="100" w:firstLine="210"/>
        <w:rPr>
          <w:rFonts w:ascii="Swis721 LtCn BT" w:hAnsi="Swis721 LtCn BT" w:hint="eastAsia"/>
          <w:szCs w:val="21"/>
        </w:rPr>
      </w:pPr>
    </w:p>
    <w:p w14:paraId="3ADEBE72" w14:textId="77777777" w:rsidR="004D57E5" w:rsidRDefault="004D57E5">
      <w:pPr>
        <w:rPr>
          <w:rFonts w:ascii="Swis721 LtCn BT" w:hAnsi="Swis721 LtCn BT" w:hint="eastAsia"/>
          <w:szCs w:val="21"/>
        </w:rPr>
      </w:pPr>
    </w:p>
    <w:p w14:paraId="0E3CE5AC" w14:textId="77777777" w:rsidR="004D57E5" w:rsidRDefault="004D57E5">
      <w:pPr>
        <w:rPr>
          <w:rFonts w:ascii="Swis721 LtCn BT" w:hAnsi="Swis721 LtCn BT" w:hint="eastAsia"/>
          <w:szCs w:val="21"/>
        </w:rPr>
      </w:pPr>
    </w:p>
    <w:p w14:paraId="5143AB2F" w14:textId="77777777" w:rsidR="004D57E5" w:rsidRDefault="004D57E5">
      <w:pPr>
        <w:rPr>
          <w:rFonts w:ascii="Swis721 LtCn BT" w:hAnsi="Swis721 LtCn BT" w:hint="eastAsia"/>
          <w:szCs w:val="21"/>
        </w:rPr>
      </w:pPr>
    </w:p>
    <w:p w14:paraId="2C0B10A7" w14:textId="77777777" w:rsidR="004D57E5" w:rsidRDefault="004D57E5">
      <w:pPr>
        <w:rPr>
          <w:rFonts w:ascii="Swis721 LtCn BT" w:hAnsi="Swis721 LtCn BT" w:hint="eastAsia"/>
          <w:szCs w:val="21"/>
        </w:rPr>
      </w:pPr>
    </w:p>
    <w:p w14:paraId="3F8AA3B2" w14:textId="77777777" w:rsidR="004D57E5" w:rsidRDefault="004D57E5">
      <w:pPr>
        <w:rPr>
          <w:rFonts w:ascii="Swis721 LtCn BT" w:hAnsi="Swis721 LtCn BT" w:hint="eastAsia"/>
          <w:szCs w:val="21"/>
        </w:rPr>
      </w:pPr>
    </w:p>
    <w:p w14:paraId="44B6B303" w14:textId="77777777" w:rsidR="004D57E5" w:rsidRDefault="004D57E5">
      <w:pPr>
        <w:rPr>
          <w:rFonts w:ascii="Swis721 LtCn BT" w:hAnsi="Swis721 LtCn BT" w:hint="eastAsia"/>
          <w:szCs w:val="21"/>
        </w:rPr>
      </w:pPr>
    </w:p>
    <w:p w14:paraId="2FFE61A4" w14:textId="77777777" w:rsidR="004D57E5" w:rsidRDefault="004D57E5"/>
    <w:p w14:paraId="4CF4AB77" w14:textId="77777777" w:rsidR="004D57E5" w:rsidRDefault="004D57E5"/>
    <w:p w14:paraId="6162DABB" w14:textId="77777777" w:rsidR="004D57E5" w:rsidRDefault="004D57E5"/>
    <w:p w14:paraId="286E245B" w14:textId="77777777" w:rsidR="004D57E5" w:rsidRDefault="004D57E5"/>
    <w:p w14:paraId="24758A88" w14:textId="77777777" w:rsidR="004D57E5" w:rsidRDefault="004D57E5"/>
    <w:p w14:paraId="4C504438" w14:textId="77777777" w:rsidR="004D57E5" w:rsidRDefault="004D57E5"/>
    <w:p w14:paraId="3E55F6C1" w14:textId="77777777" w:rsidR="004D57E5" w:rsidRDefault="004D57E5"/>
    <w:p w14:paraId="02E81EDC" w14:textId="77777777" w:rsidR="004D57E5" w:rsidRDefault="004D57E5"/>
    <w:p w14:paraId="1DF4A21C" w14:textId="77777777" w:rsidR="004D57E5" w:rsidRDefault="004D57E5"/>
    <w:p w14:paraId="4CFBCAE4" w14:textId="77777777" w:rsidR="004D57E5" w:rsidRDefault="004D57E5"/>
    <w:p w14:paraId="72A35894" w14:textId="77777777" w:rsidR="004D57E5" w:rsidRDefault="004D57E5"/>
    <w:p w14:paraId="7F8A181A" w14:textId="77777777" w:rsidR="004D57E5" w:rsidRDefault="004D57E5"/>
    <w:p w14:paraId="6FCBA4B0" w14:textId="77777777" w:rsidR="004D57E5" w:rsidRDefault="004D57E5"/>
    <w:p w14:paraId="7279EEE4" w14:textId="77777777" w:rsidR="004D57E5" w:rsidRDefault="004D57E5"/>
    <w:p w14:paraId="4ACEA3E1" w14:textId="77777777" w:rsidR="004D57E5" w:rsidRDefault="004D57E5"/>
    <w:p w14:paraId="7471BCBC" w14:textId="423344DC" w:rsidR="004D57E5" w:rsidRDefault="004D57E5"/>
    <w:p w14:paraId="4A627BDF" w14:textId="77777777" w:rsidR="004D57E5" w:rsidRDefault="004D57E5"/>
    <w:p w14:paraId="3F36F25A" w14:textId="77777777" w:rsidR="004D57E5" w:rsidRDefault="004D57E5"/>
    <w:p w14:paraId="39FC4674" w14:textId="77777777" w:rsidR="004D57E5" w:rsidRDefault="004D57E5"/>
    <w:sectPr w:rsidR="004D57E5">
      <w:footerReference w:type="default" r:id="rId1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C79F4" w14:textId="77777777" w:rsidR="00781322" w:rsidRDefault="00781322">
      <w:r>
        <w:separator/>
      </w:r>
    </w:p>
  </w:endnote>
  <w:endnote w:type="continuationSeparator" w:id="0">
    <w:p w14:paraId="0511C897" w14:textId="77777777" w:rsidR="00781322" w:rsidRDefault="0078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wis721 LtCn BT">
    <w:altName w:val="Calibri"/>
    <w:panose1 w:val="020B0604020202020204"/>
    <w:charset w:val="00"/>
    <w:family w:val="swiss"/>
    <w:pitch w:val="default"/>
  </w:font>
  <w:font w:name="Narkisim">
    <w:panose1 w:val="020E050205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67EE5" w14:textId="77777777" w:rsidR="004D57E5" w:rsidRDefault="00781322">
    <w:pPr>
      <w:pStyle w:val="Piedepgina"/>
      <w:jc w:val="center"/>
    </w:pPr>
    <w:r>
      <w:pict w14:anchorId="28DAE8DD">
        <v:shapetype id="_x0000_t202" coordsize="21600,21600" o:spt="202" path="m,l,21600r21600,l21600,xe">
          <v:stroke joinstyle="miter"/>
          <v:path gradientshapeok="t" o:connecttype="rect"/>
        </v:shapetype>
        <v:shape id="_x0000_s1026" type="#_x0000_t202" alt="" style="position:absolute;left:0;text-align:left;margin-left:0;margin-top:0;width:9.15pt;height:23.8pt;z-index:251659264;mso-wrap-style:none;mso-wrap-edited:f;mso-width-percent:0;mso-height-percent:0;mso-position-horizontal:center;mso-position-horizontal-relative:margin;mso-width-percent:0;mso-height-percent:0;mso-width-relative:page;mso-height-relative:page;v-text-anchor:top" filled="f" stroked="f">
          <v:textbox style="mso-fit-shape-to-text:t" inset="0,0,0,0">
            <w:txbxContent>
              <w:sdt>
                <w:sdtPr>
                  <w:id w:val="120011922"/>
                </w:sdtPr>
                <w:sdtContent>
                  <w:p w14:paraId="0E2B662B" w14:textId="77777777" w:rsidR="004D57E5" w:rsidRDefault="00000000">
                    <w:pPr>
                      <w:pStyle w:val="Piedepgina"/>
                      <w:jc w:val="center"/>
                    </w:pPr>
                    <w:r>
                      <w:fldChar w:fldCharType="begin"/>
                    </w:r>
                    <w:r>
                      <w:instrText xml:space="preserve"> PAGE   \* MERGEFORMAT </w:instrText>
                    </w:r>
                    <w:r>
                      <w:fldChar w:fldCharType="separate"/>
                    </w:r>
                    <w:r>
                      <w:rPr>
                        <w:lang w:val="zh-CN"/>
                      </w:rPr>
                      <w:t>1</w:t>
                    </w:r>
                    <w:r>
                      <w:rPr>
                        <w:lang w:val="zh-CN"/>
                      </w:rPr>
                      <w:fldChar w:fldCharType="end"/>
                    </w:r>
                  </w:p>
                </w:sdtContent>
              </w:sdt>
              <w:p w14:paraId="31FB3D83" w14:textId="77777777" w:rsidR="004D57E5" w:rsidRDefault="004D57E5"/>
            </w:txbxContent>
          </v:textbox>
          <w10:wrap anchorx="margin"/>
        </v:shape>
      </w:pict>
    </w:r>
  </w:p>
  <w:p w14:paraId="5A3F1FB6" w14:textId="77777777" w:rsidR="004D57E5" w:rsidRDefault="004D57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6D1D" w14:textId="77777777" w:rsidR="004D57E5" w:rsidRDefault="00781322">
    <w:pPr>
      <w:pStyle w:val="Piedepgina"/>
    </w:pPr>
    <w:r>
      <w:pict w14:anchorId="589BF561">
        <v:shapetype id="_x0000_t202" coordsize="21600,21600" o:spt="202" path="m,l,21600r21600,l21600,xe">
          <v:stroke joinstyle="miter"/>
          <v:path gradientshapeok="t" o:connecttype="rect"/>
        </v:shapetype>
        <v:shape id="_x0000_s1025" type="#_x0000_t202" alt="" style="position:absolute;margin-left:240.85pt;margin-top:-9.65pt;width:9.15pt;height:11pt;z-index:251660288;mso-wrap-style:none;mso-wrap-edited:f;mso-width-percent:0;mso-height-percent:0;mso-position-horizontal-relative:margin;mso-width-percent:0;mso-height-percent:0;mso-width-relative:page;mso-height-relative:page;v-text-anchor:top" filled="f" stroked="f">
          <v:textbox style="mso-fit-shape-to-text:t" inset="0,0,0,0">
            <w:txbxContent>
              <w:p w14:paraId="05AB9F4F" w14:textId="77777777" w:rsidR="004D57E5" w:rsidRDefault="00000000">
                <w:pPr>
                  <w:pStyle w:val="Piedepgina"/>
                </w:pPr>
                <w:r>
                  <w:fldChar w:fldCharType="begin"/>
                </w:r>
                <w:r>
                  <w:instrText xml:space="preserve"> PAGE  \* MERGEFORMAT </w:instrText>
                </w:r>
                <w:r>
                  <w:fldChar w:fldCharType="separate"/>
                </w:r>
                <w:r>
                  <w:t>7</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BCFD9" w14:textId="77777777" w:rsidR="00781322" w:rsidRDefault="00781322">
      <w:r>
        <w:separator/>
      </w:r>
    </w:p>
  </w:footnote>
  <w:footnote w:type="continuationSeparator" w:id="0">
    <w:p w14:paraId="219B87A6" w14:textId="77777777" w:rsidR="00781322" w:rsidRDefault="007813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F8C1" w14:textId="77777777" w:rsidR="004D57E5" w:rsidRDefault="00000000">
    <w:pPr>
      <w:pStyle w:val="Encabezado"/>
      <w:tabs>
        <w:tab w:val="clear" w:pos="8306"/>
        <w:tab w:val="left" w:pos="7041"/>
      </w:tabs>
    </w:pPr>
    <w:r>
      <w:rPr>
        <w:rFonts w:hint="eastAsia"/>
      </w:rPr>
      <w:t xml:space="preserve">                                                                     </w:t>
    </w: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660B" w14:textId="77777777" w:rsidR="004D57E5" w:rsidRDefault="004D57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064E10"/>
    <w:multiLevelType w:val="singleLevel"/>
    <w:tmpl w:val="9B064E10"/>
    <w:lvl w:ilvl="0">
      <w:start w:val="1"/>
      <w:numFmt w:val="decimal"/>
      <w:suff w:val="space"/>
      <w:lvlText w:val="%1."/>
      <w:lvlJc w:val="left"/>
      <w:rPr>
        <w:rFonts w:hint="default"/>
        <w:b/>
        <w:bCs/>
        <w:color w:val="auto"/>
        <w:sz w:val="24"/>
        <w:szCs w:val="24"/>
      </w:rPr>
    </w:lvl>
  </w:abstractNum>
  <w:num w:numId="1" w16cid:durableId="20579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SystemFonts/>
  <w:bordersDoNotSurroundHeader/>
  <w:bordersDoNotSurroundFooter/>
  <w:defaultTabStop w:val="420"/>
  <w:hyphenationZone w:val="425"/>
  <w:drawingGridHorizontalSpacing w:val="105"/>
  <w:drawingGridVerticalSpacing w:val="156"/>
  <w:displayHorizontalDrawingGridEvery w:val="2"/>
  <w:displayVerticalDrawingGridEvery w:val="2"/>
  <w:doNotShadeFormData/>
  <w:noPunctuationKerning/>
  <w:characterSpacingControl w:val="compressPunctuation"/>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YTczZThhYzFiMDFiNzIzY2NmYjFhYWE4Y2JiYWNmOTgifQ=="/>
  </w:docVars>
  <w:rsids>
    <w:rsidRoot w:val="00B84B76"/>
    <w:rsid w:val="000A586F"/>
    <w:rsid w:val="003405CE"/>
    <w:rsid w:val="003C4AF2"/>
    <w:rsid w:val="003D339A"/>
    <w:rsid w:val="004D57E5"/>
    <w:rsid w:val="00581868"/>
    <w:rsid w:val="005A377F"/>
    <w:rsid w:val="0067425D"/>
    <w:rsid w:val="00720D4F"/>
    <w:rsid w:val="00781322"/>
    <w:rsid w:val="008113DB"/>
    <w:rsid w:val="00811D42"/>
    <w:rsid w:val="008B080A"/>
    <w:rsid w:val="009727CA"/>
    <w:rsid w:val="0099236F"/>
    <w:rsid w:val="00A8367E"/>
    <w:rsid w:val="00AA0B04"/>
    <w:rsid w:val="00AE2BA1"/>
    <w:rsid w:val="00B43DC7"/>
    <w:rsid w:val="00B73FFA"/>
    <w:rsid w:val="00B84B76"/>
    <w:rsid w:val="00B91658"/>
    <w:rsid w:val="00C04726"/>
    <w:rsid w:val="00CB48C4"/>
    <w:rsid w:val="00CE2FAD"/>
    <w:rsid w:val="00D84E9E"/>
    <w:rsid w:val="00DA1133"/>
    <w:rsid w:val="00E1330B"/>
    <w:rsid w:val="00EE1D3D"/>
    <w:rsid w:val="02C809CA"/>
    <w:rsid w:val="030940A4"/>
    <w:rsid w:val="03C60248"/>
    <w:rsid w:val="04B959F4"/>
    <w:rsid w:val="05E0394F"/>
    <w:rsid w:val="06A9601E"/>
    <w:rsid w:val="07A139DD"/>
    <w:rsid w:val="07B07AE2"/>
    <w:rsid w:val="08142BA5"/>
    <w:rsid w:val="0CDD3E4F"/>
    <w:rsid w:val="0F2F74A3"/>
    <w:rsid w:val="0F612E83"/>
    <w:rsid w:val="13BC0AC2"/>
    <w:rsid w:val="1445200B"/>
    <w:rsid w:val="14F02A49"/>
    <w:rsid w:val="169748F5"/>
    <w:rsid w:val="17B9396E"/>
    <w:rsid w:val="1D83134F"/>
    <w:rsid w:val="1FFE4879"/>
    <w:rsid w:val="214914BE"/>
    <w:rsid w:val="22AB7337"/>
    <w:rsid w:val="252A07B1"/>
    <w:rsid w:val="313409B0"/>
    <w:rsid w:val="324E285F"/>
    <w:rsid w:val="342832EA"/>
    <w:rsid w:val="37034249"/>
    <w:rsid w:val="3DA13B3C"/>
    <w:rsid w:val="3F6E7F43"/>
    <w:rsid w:val="400974C9"/>
    <w:rsid w:val="40A06BA6"/>
    <w:rsid w:val="43DF3254"/>
    <w:rsid w:val="475A519C"/>
    <w:rsid w:val="482F3152"/>
    <w:rsid w:val="48FD33B3"/>
    <w:rsid w:val="495E74C5"/>
    <w:rsid w:val="4A473BDA"/>
    <w:rsid w:val="4B8E0AB4"/>
    <w:rsid w:val="4BA10AAA"/>
    <w:rsid w:val="4BE33416"/>
    <w:rsid w:val="57C47523"/>
    <w:rsid w:val="58531B81"/>
    <w:rsid w:val="5A27120F"/>
    <w:rsid w:val="5BD509D5"/>
    <w:rsid w:val="5BEB3351"/>
    <w:rsid w:val="5D4647C2"/>
    <w:rsid w:val="5E922D40"/>
    <w:rsid w:val="62785B3A"/>
    <w:rsid w:val="63C45D48"/>
    <w:rsid w:val="63D34031"/>
    <w:rsid w:val="6507465C"/>
    <w:rsid w:val="65F6719A"/>
    <w:rsid w:val="67DD7C4A"/>
    <w:rsid w:val="683A248D"/>
    <w:rsid w:val="69C02B77"/>
    <w:rsid w:val="6AF36991"/>
    <w:rsid w:val="6B6221AE"/>
    <w:rsid w:val="72DB1D13"/>
    <w:rsid w:val="742D2818"/>
    <w:rsid w:val="750A21B8"/>
    <w:rsid w:val="76116C75"/>
    <w:rsid w:val="7A654864"/>
    <w:rsid w:val="7A6548FF"/>
    <w:rsid w:val="7DE208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shapelayout>
  </w:shapeDefaults>
  <w:decimalSymbol w:val=","/>
  <w:listSeparator w:val=";"/>
  <w14:docId w14:val="7320AB27"/>
  <w15:docId w15:val="{71CDDD91-9C4A-7B49-989B-CDAEF1504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CL"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qFormat/>
    <w:rPr>
      <w:sz w:val="18"/>
      <w:szCs w:val="18"/>
    </w:rPr>
  </w:style>
  <w:style w:type="paragraph" w:styleId="Piedepgina">
    <w:name w:val="footer"/>
    <w:basedOn w:val="Normal"/>
    <w:link w:val="PiedepginaCar"/>
    <w:uiPriority w:val="99"/>
    <w:qFormat/>
    <w:pPr>
      <w:tabs>
        <w:tab w:val="center" w:pos="4153"/>
        <w:tab w:val="right" w:pos="8306"/>
      </w:tabs>
      <w:snapToGrid w:val="0"/>
      <w:jc w:val="left"/>
    </w:pPr>
    <w:rPr>
      <w:sz w:val="18"/>
    </w:rPr>
  </w:style>
  <w:style w:type="paragraph" w:styleId="Encabezado">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TextodegloboCar">
    <w:name w:val="Texto de globo Car"/>
    <w:basedOn w:val="Fuentedeprrafopredeter"/>
    <w:link w:val="Textodeglobo"/>
    <w:qFormat/>
    <w:rPr>
      <w:rFonts w:asciiTheme="minorHAnsi" w:eastAsiaTheme="minorEastAsia" w:hAnsiTheme="minorHAnsi" w:cstheme="minorBidi"/>
      <w:kern w:val="2"/>
      <w:sz w:val="18"/>
      <w:szCs w:val="18"/>
    </w:rPr>
  </w:style>
  <w:style w:type="character" w:customStyle="1" w:styleId="PiedepginaCar">
    <w:name w:val="Pie de página Car"/>
    <w:basedOn w:val="Fuentedeprrafopredeter"/>
    <w:link w:val="Piedepgina"/>
    <w:uiPriority w:val="99"/>
    <w:qFormat/>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0"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960</Words>
  <Characters>5284</Characters>
  <Application>Microsoft Office Word</Application>
  <DocSecurity>0</DocSecurity>
  <Lines>44</Lines>
  <Paragraphs>12</Paragraphs>
  <ScaleCrop>false</ScaleCrop>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GstarCAD Chile</cp:lastModifiedBy>
  <cp:revision>4</cp:revision>
  <dcterms:created xsi:type="dcterms:W3CDTF">2019-12-26T09:26:00Z</dcterms:created>
  <dcterms:modified xsi:type="dcterms:W3CDTF">2026-06-04T01:22:00Z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3A8D1891432141C2B76B26F9CC1CC389</vt:lpwstr>
  </property>
</Properties>
</file>